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53" w:rsidRPr="00F52880" w:rsidRDefault="00CD2353" w:rsidP="00CD235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52880">
        <w:rPr>
          <w:rFonts w:ascii="黑体" w:eastAsia="黑体" w:hAnsi="黑体" w:hint="eastAsia"/>
          <w:sz w:val="32"/>
          <w:szCs w:val="32"/>
        </w:rPr>
        <w:t>附件2：</w:t>
      </w:r>
    </w:p>
    <w:p w:rsidR="00CD2353" w:rsidRPr="00F52880" w:rsidRDefault="00CD2353" w:rsidP="00CD2353">
      <w:pPr>
        <w:spacing w:line="60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CD2353" w:rsidRPr="00DE1EEB" w:rsidRDefault="00CD2353" w:rsidP="00CD2353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E1EEB">
        <w:rPr>
          <w:rFonts w:ascii="方正小标宋简体" w:eastAsia="方正小标宋简体" w:hAnsi="华文中宋" w:hint="eastAsia"/>
          <w:sz w:val="44"/>
          <w:szCs w:val="44"/>
        </w:rPr>
        <w:t>《职业经理人应聘登记表》填表说明</w:t>
      </w:r>
    </w:p>
    <w:p w:rsidR="00CD2353" w:rsidRPr="00F52880" w:rsidRDefault="00CD2353" w:rsidP="00CD2353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1.“姓名”栏中填写户籍登记所用的姓名。少数民族干部的姓名用字要固定，不能用同音字代替。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2.“出生年月（岁）”栏中填写出生年月和年龄。年龄是计算到当月的实足年龄。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3.“籍贯”栏中填写祖籍所在地，“出生地”栏中填写干部本人出生的地方。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4.“入党时间”栏填写加入中共的时间。民主党派成员或无党派人士，需在“入党时间”栏内注明民主党派名称或注明无党派。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“出生年月”、“入党时间”、“参加工作时间”填写时，年份一律用4位数字表示，月份一律用2位数字表示，如“1972.05”。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5.“健康状况”根据本人的具体情况填写“健康”、“一般”或“较差”；有严重疾病、慢性疾病或身体伤残的，要如实简要填写。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6.“学历学位”</w:t>
      </w:r>
      <w:proofErr w:type="gramStart"/>
      <w:r w:rsidRPr="00F52880">
        <w:rPr>
          <w:rFonts w:ascii="仿宋_GB2312" w:eastAsia="仿宋_GB2312" w:hAnsi="华文仿宋" w:hint="eastAsia"/>
          <w:sz w:val="32"/>
          <w:szCs w:val="32"/>
        </w:rPr>
        <w:t>栏分为</w:t>
      </w:r>
      <w:proofErr w:type="gramEnd"/>
      <w:r w:rsidRPr="00F52880">
        <w:rPr>
          <w:rFonts w:ascii="仿宋_GB2312" w:eastAsia="仿宋_GB2312" w:hAnsi="华文仿宋" w:hint="eastAsia"/>
          <w:sz w:val="32"/>
          <w:szCs w:val="32"/>
        </w:rPr>
        <w:t>全日制教育和在职教育两类。填写的具体要求是：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（1）“全日制教育”栏填写通过全日制教育获得的最高学历；“在职教育”栏填写以其他学习方式获得的最高学历。“毕业院校系及专业”栏填写与学历相对应的毕业院校、系和专业。不能</w:t>
      </w:r>
      <w:r w:rsidRPr="00F52880">
        <w:rPr>
          <w:rFonts w:ascii="仿宋_GB2312" w:eastAsia="仿宋_GB2312" w:hAnsi="华文仿宋" w:hint="eastAsia"/>
          <w:sz w:val="32"/>
          <w:szCs w:val="32"/>
        </w:rPr>
        <w:lastRenderedPageBreak/>
        <w:t>随意填写“相当××学力”。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（2）接受学历教育“结业”或“肄业”的，应予注明，如：大学结业、研究生</w:t>
      </w:r>
      <w:proofErr w:type="gramStart"/>
      <w:r w:rsidRPr="00F52880">
        <w:rPr>
          <w:rFonts w:ascii="仿宋_GB2312" w:eastAsia="仿宋_GB2312" w:hAnsi="华文仿宋" w:hint="eastAsia"/>
          <w:sz w:val="32"/>
          <w:szCs w:val="32"/>
        </w:rPr>
        <w:t>肄业</w:t>
      </w:r>
      <w:proofErr w:type="gramEnd"/>
      <w:r w:rsidRPr="00F52880">
        <w:rPr>
          <w:rFonts w:ascii="仿宋_GB2312" w:eastAsia="仿宋_GB2312" w:hAnsi="华文仿宋" w:hint="eastAsia"/>
          <w:sz w:val="32"/>
          <w:szCs w:val="32"/>
        </w:rPr>
        <w:t>等。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（3）获得学历同时也获得学位的，应同时填写，并写明何学科学位。如，“大学理学学士”。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（4）获得学历但没有学位的或以同等学力攻读并获得学位的，</w:t>
      </w:r>
      <w:proofErr w:type="gramStart"/>
      <w:r w:rsidRPr="00F52880">
        <w:rPr>
          <w:rFonts w:ascii="仿宋_GB2312" w:eastAsia="仿宋_GB2312" w:hAnsi="华文仿宋" w:hint="eastAsia"/>
          <w:sz w:val="32"/>
          <w:szCs w:val="32"/>
        </w:rPr>
        <w:t>按获得</w:t>
      </w:r>
      <w:proofErr w:type="gramEnd"/>
      <w:r w:rsidRPr="00F52880">
        <w:rPr>
          <w:rFonts w:ascii="仿宋_GB2312" w:eastAsia="仿宋_GB2312" w:hAnsi="华文仿宋" w:hint="eastAsia"/>
          <w:sz w:val="32"/>
          <w:szCs w:val="32"/>
        </w:rPr>
        <w:t>的学历或学位如实填写。如果一个人同时有这两种情况，且分别为其最高学历、学位，则这两种情况均填写。则在“毕业院校系及专业”</w:t>
      </w:r>
      <w:proofErr w:type="gramStart"/>
      <w:r w:rsidRPr="00F52880">
        <w:rPr>
          <w:rFonts w:ascii="仿宋_GB2312" w:eastAsia="仿宋_GB2312" w:hAnsi="华文仿宋" w:hint="eastAsia"/>
          <w:sz w:val="32"/>
          <w:szCs w:val="32"/>
        </w:rPr>
        <w:t>栏相对应</w:t>
      </w:r>
      <w:proofErr w:type="gramEnd"/>
      <w:r w:rsidRPr="00F52880">
        <w:rPr>
          <w:rFonts w:ascii="仿宋_GB2312" w:eastAsia="仿宋_GB2312" w:hAnsi="华文仿宋" w:hint="eastAsia"/>
          <w:sz w:val="32"/>
          <w:szCs w:val="32"/>
        </w:rPr>
        <w:t>地要将两个毕业院校、系及专业填入。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7 “简历”从参加工作时填起，简历的起止时间前后要衔接，</w:t>
      </w:r>
      <w:proofErr w:type="gramStart"/>
      <w:r w:rsidRPr="00F52880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2880">
        <w:rPr>
          <w:rFonts w:ascii="仿宋_GB2312" w:eastAsia="仿宋_GB2312" w:hAnsi="华文仿宋" w:hint="eastAsia"/>
          <w:sz w:val="32"/>
          <w:szCs w:val="32"/>
        </w:rPr>
        <w:t>得空断（因病休学、休养、待分配等都要如实填写）。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在职攻读学历、学位的，临时离开工作单位连续半年以上及到基层挂职锻炼的，均应在本简历段后注明。工作单位和职务要写比较规范的简称。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8.“年度考核结果”栏中填写近三年的年度考核情况，没有年度考核结果的，应采取写实的办法注明。</w:t>
      </w:r>
    </w:p>
    <w:p w:rsidR="00CD2353" w:rsidRPr="00F52880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bookmarkStart w:id="0" w:name="_GoBack"/>
      <w:r w:rsidRPr="00F52880">
        <w:rPr>
          <w:rFonts w:ascii="仿宋_GB2312" w:eastAsia="仿宋_GB2312" w:hAnsi="华文仿宋" w:hint="eastAsia"/>
          <w:sz w:val="32"/>
          <w:szCs w:val="32"/>
        </w:rPr>
        <w:t>9.“家庭主要成员及重要社会关系”栏，主要填写干部本人的配偶、子女和父母的有关情况。已去世的，应在原工作单位及职务后加括号注明。</w:t>
      </w:r>
    </w:p>
    <w:bookmarkEnd w:id="0"/>
    <w:p w:rsidR="00CD2353" w:rsidRPr="00797C15" w:rsidRDefault="00CD2353" w:rsidP="00CD2353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52880">
        <w:rPr>
          <w:rFonts w:ascii="仿宋_GB2312" w:eastAsia="仿宋_GB2312" w:hAnsi="华文仿宋" w:hint="eastAsia"/>
          <w:sz w:val="32"/>
          <w:szCs w:val="32"/>
        </w:rPr>
        <w:t>10.“备注”栏，主要填写简历中由后向前任职公司情况。公司名称要加粗，公司简介包括三部分：公司性质、主营业务（主要从事）、数据（2019年总资产、营业收入、净利润）。</w:t>
      </w:r>
    </w:p>
    <w:p w:rsidR="0057710C" w:rsidRPr="00CD2353" w:rsidRDefault="0057710C">
      <w:pPr>
        <w:rPr>
          <w:rFonts w:hint="eastAsia"/>
        </w:rPr>
      </w:pPr>
    </w:p>
    <w:sectPr w:rsidR="0057710C" w:rsidRPr="00CD2353" w:rsidSect="00DE488A">
      <w:footerReference w:type="even" r:id="rId6"/>
      <w:footerReference w:type="default" r:id="rId7"/>
      <w:pgSz w:w="11906" w:h="16838"/>
      <w:pgMar w:top="1418" w:right="1531" w:bottom="1418" w:left="1531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98" w:rsidRDefault="00581A98" w:rsidP="00CD2353">
      <w:pPr>
        <w:spacing w:line="240" w:lineRule="auto"/>
      </w:pPr>
      <w:r>
        <w:separator/>
      </w:r>
    </w:p>
  </w:endnote>
  <w:endnote w:type="continuationSeparator" w:id="0">
    <w:p w:rsidR="00581A98" w:rsidRDefault="00581A98" w:rsidP="00CD2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B" w:rsidRDefault="00581A98">
    <w:pPr>
      <w:pStyle w:val="a5"/>
      <w:jc w:val="center"/>
    </w:pPr>
    <w:r>
      <w:rPr>
        <w:rFonts w:ascii="黑体" w:eastAsia="黑体" w:hint="eastAsia"/>
        <w:sz w:val="21"/>
        <w:szCs w:val="21"/>
      </w:rPr>
      <w:fldChar w:fldCharType="begin"/>
    </w:r>
    <w:r>
      <w:rPr>
        <w:rFonts w:ascii="黑体" w:eastAsia="黑体" w:hint="eastAsia"/>
        <w:sz w:val="21"/>
        <w:szCs w:val="21"/>
      </w:rPr>
      <w:instrText xml:space="preserve"> PAGE   \* MERGEFORMAT </w:instrText>
    </w:r>
    <w:r>
      <w:rPr>
        <w:rFonts w:ascii="黑体" w:eastAsia="黑体" w:hint="eastAsia"/>
        <w:sz w:val="21"/>
        <w:szCs w:val="21"/>
      </w:rPr>
      <w:fldChar w:fldCharType="separate"/>
    </w:r>
    <w:r w:rsidRPr="008E5AFB">
      <w:rPr>
        <w:rFonts w:ascii="黑体" w:eastAsia="黑体"/>
        <w:noProof/>
        <w:sz w:val="21"/>
        <w:szCs w:val="21"/>
        <w:lang w:val="zh-CN"/>
      </w:rPr>
      <w:t>2</w:t>
    </w:r>
    <w:r>
      <w:rPr>
        <w:rFonts w:ascii="黑体" w:eastAsia="黑体" w:hint="eastAsia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B" w:rsidRDefault="00581A98" w:rsidP="00DE48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2353" w:rsidRPr="00CD2353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98" w:rsidRDefault="00581A98" w:rsidP="00CD2353">
      <w:pPr>
        <w:spacing w:line="240" w:lineRule="auto"/>
      </w:pPr>
      <w:r>
        <w:separator/>
      </w:r>
    </w:p>
  </w:footnote>
  <w:footnote w:type="continuationSeparator" w:id="0">
    <w:p w:rsidR="00581A98" w:rsidRDefault="00581A98" w:rsidP="00CD23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5"/>
    <w:rsid w:val="000E355A"/>
    <w:rsid w:val="0020401D"/>
    <w:rsid w:val="0057710C"/>
    <w:rsid w:val="00581A98"/>
    <w:rsid w:val="00734135"/>
    <w:rsid w:val="00886AC5"/>
    <w:rsid w:val="009B6165"/>
    <w:rsid w:val="00CD2353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68AD"/>
  <w15:chartTrackingRefBased/>
  <w15:docId w15:val="{B22B2920-00E5-459D-B065-F427706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53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3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353"/>
    <w:rPr>
      <w:sz w:val="18"/>
      <w:szCs w:val="18"/>
    </w:rPr>
  </w:style>
  <w:style w:type="character" w:customStyle="1" w:styleId="1">
    <w:name w:val="页脚 字符1"/>
    <w:rsid w:val="00CD2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2</cp:revision>
  <dcterms:created xsi:type="dcterms:W3CDTF">2020-08-21T00:58:00Z</dcterms:created>
  <dcterms:modified xsi:type="dcterms:W3CDTF">2020-08-21T01:02:00Z</dcterms:modified>
</cp:coreProperties>
</file>