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宋体" w:hAnsi="宋体" w:eastAsia="宋体" w:cs="黑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黑体"/>
          <w:b/>
          <w:sz w:val="36"/>
          <w:szCs w:val="36"/>
        </w:rPr>
        <w:t>通用技术集团资本有限公司公开招聘报名表</w:t>
      </w:r>
    </w:p>
    <w:bookmarkEnd w:id="0"/>
    <w:p>
      <w:pPr>
        <w:spacing w:line="400" w:lineRule="exact"/>
        <w:ind w:right="839"/>
        <w:jc w:val="center"/>
        <w:rPr>
          <w:rFonts w:ascii="Calibri" w:hAnsi="Calibri" w:eastAsia="宋体" w:cs="黑体"/>
          <w:sz w:val="36"/>
          <w:szCs w:val="36"/>
        </w:rPr>
      </w:pPr>
    </w:p>
    <w:tbl>
      <w:tblPr>
        <w:tblStyle w:val="3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42"/>
        <w:gridCol w:w="1178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（应聘部门+应聘岗位）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全日制教育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2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在职教育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2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31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28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31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402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17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31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 w:eastAsia="宋体" w:cs="黑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黑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 w:cs="黑体"/>
                <w:sz w:val="24"/>
                <w:szCs w:val="16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16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 w:cs="黑体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40" w:firstLineChars="16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16"/>
              </w:rPr>
              <w:t>签   字（手写）：            日  期：</w:t>
            </w:r>
          </w:p>
        </w:tc>
      </w:tr>
    </w:tbl>
    <w:p>
      <w:pPr>
        <w:rPr>
          <w:rFonts w:ascii="Calibri" w:hAnsi="Calibri" w:eastAsia="宋体" w:cs="黑体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826894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2B26"/>
    <w:rsid w:val="002B0572"/>
    <w:rsid w:val="0D0078A9"/>
    <w:rsid w:val="10491B8A"/>
    <w:rsid w:val="132C3F12"/>
    <w:rsid w:val="1FE70ECE"/>
    <w:rsid w:val="277E4A0D"/>
    <w:rsid w:val="2C5071E5"/>
    <w:rsid w:val="2CAC7375"/>
    <w:rsid w:val="3515047A"/>
    <w:rsid w:val="37852C62"/>
    <w:rsid w:val="382C2B26"/>
    <w:rsid w:val="447346D4"/>
    <w:rsid w:val="51EB3BD1"/>
    <w:rsid w:val="57981B5E"/>
    <w:rsid w:val="62E465DB"/>
    <w:rsid w:val="6B995973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页脚1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2021-06-10T10:29:00Z</dcterms:created>
  <dc:creator>苏四</dc:creator>
  <cp:lastModifiedBy>苏四</cp:lastModifiedBy>
  <dcterms:modified xsi:type="dcterms:W3CDTF">2021-06-10T10:29:27Z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F71D5BEC94504615A11624894991BD69</vt:lpwstr>
  </property>
</Properties>
</file>