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B6" w:rsidRDefault="00CE14B6" w:rsidP="00CE14B6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5976F8">
        <w:rPr>
          <w:rFonts w:hint="eastAsia"/>
          <w:sz w:val="28"/>
          <w:szCs w:val="28"/>
        </w:rPr>
        <w:t>附件</w:t>
      </w:r>
      <w:r w:rsidRPr="005976F8">
        <w:rPr>
          <w:rFonts w:hint="eastAsia"/>
          <w:sz w:val="28"/>
          <w:szCs w:val="28"/>
        </w:rPr>
        <w:t xml:space="preserve">1  </w:t>
      </w:r>
    </w:p>
    <w:p w:rsidR="004C5D52" w:rsidRDefault="00FF27A4" w:rsidP="003E7F0B">
      <w:pPr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FF27A4">
        <w:rPr>
          <w:rFonts w:ascii="仿宋_GB2312" w:eastAsia="仿宋_GB2312" w:hint="eastAsia"/>
          <w:b/>
          <w:sz w:val="36"/>
          <w:szCs w:val="36"/>
        </w:rPr>
        <w:t>岗位职责及任职条件</w:t>
      </w:r>
    </w:p>
    <w:p w:rsidR="00FD44C6" w:rsidRDefault="00FD44C6" w:rsidP="00FD44C6">
      <w:pPr>
        <w:jc w:val="center"/>
        <w:rPr>
          <w:rFonts w:ascii="仿宋_GB2312" w:eastAsia="仿宋_GB2312"/>
          <w:b/>
          <w:sz w:val="28"/>
          <w:szCs w:val="28"/>
        </w:rPr>
      </w:pPr>
    </w:p>
    <w:p w:rsidR="00386CC8" w:rsidRPr="00CE14B6" w:rsidRDefault="00820FF2" w:rsidP="003E7F0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CE14B6">
        <w:rPr>
          <w:rFonts w:ascii="仿宋_GB2312" w:eastAsia="仿宋_GB2312" w:hint="eastAsia"/>
          <w:b/>
          <w:sz w:val="28"/>
          <w:szCs w:val="28"/>
        </w:rPr>
        <w:t>一、</w:t>
      </w:r>
      <w:r w:rsidR="005D2D25" w:rsidRPr="00CE14B6">
        <w:rPr>
          <w:rFonts w:ascii="仿宋_GB2312" w:eastAsia="仿宋_GB2312" w:hint="eastAsia"/>
          <w:b/>
          <w:sz w:val="28"/>
          <w:szCs w:val="28"/>
        </w:rPr>
        <w:t>研究院</w:t>
      </w:r>
      <w:r w:rsidR="007101A5">
        <w:rPr>
          <w:rFonts w:ascii="仿宋_GB2312" w:eastAsia="仿宋_GB2312" w:hint="eastAsia"/>
          <w:b/>
          <w:sz w:val="28"/>
          <w:szCs w:val="28"/>
        </w:rPr>
        <w:t>主要负责人（</w:t>
      </w:r>
      <w:r w:rsidR="005D2D25" w:rsidRPr="00CE14B6">
        <w:rPr>
          <w:rFonts w:ascii="仿宋_GB2312" w:eastAsia="仿宋_GB2312" w:hint="eastAsia"/>
          <w:b/>
          <w:sz w:val="28"/>
          <w:szCs w:val="28"/>
        </w:rPr>
        <w:t>院长</w:t>
      </w:r>
      <w:r w:rsidR="007101A5">
        <w:rPr>
          <w:rFonts w:ascii="仿宋_GB2312" w:eastAsia="仿宋_GB2312" w:hint="eastAsia"/>
          <w:b/>
          <w:sz w:val="28"/>
          <w:szCs w:val="28"/>
        </w:rPr>
        <w:t>、副院长）</w:t>
      </w:r>
    </w:p>
    <w:p w:rsidR="005D2D25" w:rsidRPr="00826D86" w:rsidRDefault="00692ADC" w:rsidP="003E7F0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</w:t>
      </w:r>
      <w:r w:rsidR="00EA0F6F" w:rsidRPr="00EA0F6F">
        <w:rPr>
          <w:rFonts w:ascii="仿宋_GB2312" w:eastAsia="仿宋_GB2312" w:hint="eastAsia"/>
          <w:b/>
          <w:sz w:val="28"/>
          <w:szCs w:val="28"/>
        </w:rPr>
        <w:t>岗位职责</w:t>
      </w:r>
      <w:r w:rsidR="005D2D25" w:rsidRPr="00826D86">
        <w:rPr>
          <w:rFonts w:ascii="仿宋_GB2312" w:eastAsia="仿宋_GB2312" w:hint="eastAsia"/>
          <w:b/>
          <w:sz w:val="28"/>
          <w:szCs w:val="28"/>
        </w:rPr>
        <w:t>：</w:t>
      </w:r>
    </w:p>
    <w:p w:rsidR="00C501FE" w:rsidRPr="00826D86" w:rsidRDefault="00604AF5" w:rsidP="00B2617E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26D86">
        <w:rPr>
          <w:rFonts w:ascii="仿宋_GB2312" w:eastAsia="仿宋_GB2312" w:hint="eastAsia"/>
          <w:sz w:val="28"/>
          <w:szCs w:val="28"/>
        </w:rPr>
        <w:t>1</w:t>
      </w:r>
      <w:r w:rsidR="00B2617E">
        <w:rPr>
          <w:rFonts w:ascii="仿宋_GB2312" w:eastAsia="仿宋_GB2312" w:hint="eastAsia"/>
          <w:sz w:val="28"/>
          <w:szCs w:val="28"/>
        </w:rPr>
        <w:t>、</w:t>
      </w:r>
      <w:r w:rsidR="0042234C" w:rsidRPr="0042234C">
        <w:rPr>
          <w:rFonts w:ascii="仿宋_GB2312" w:eastAsia="仿宋_GB2312" w:hint="eastAsia"/>
          <w:sz w:val="28"/>
          <w:szCs w:val="28"/>
        </w:rPr>
        <w:t>负责研究院的筹建工作，全面负责研究院的各项工作。</w:t>
      </w:r>
    </w:p>
    <w:p w:rsidR="00C501FE" w:rsidRPr="00826D86" w:rsidRDefault="00C501FE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26D86">
        <w:rPr>
          <w:rFonts w:ascii="仿宋_GB2312" w:eastAsia="仿宋_GB2312" w:hint="eastAsia"/>
          <w:sz w:val="28"/>
          <w:szCs w:val="28"/>
        </w:rPr>
        <w:t>2、</w:t>
      </w:r>
      <w:r w:rsidR="0042234C" w:rsidRPr="00826D86">
        <w:rPr>
          <w:rFonts w:ascii="仿宋_GB2312" w:eastAsia="仿宋_GB2312" w:hint="eastAsia"/>
          <w:sz w:val="28"/>
          <w:szCs w:val="28"/>
        </w:rPr>
        <w:t>负责</w:t>
      </w:r>
      <w:r w:rsidR="0042234C">
        <w:rPr>
          <w:rFonts w:ascii="仿宋_GB2312" w:eastAsia="仿宋_GB2312" w:hint="eastAsia"/>
          <w:sz w:val="28"/>
          <w:szCs w:val="28"/>
        </w:rPr>
        <w:t>组织设立研究院组织机构，</w:t>
      </w:r>
      <w:r w:rsidR="0042234C" w:rsidRPr="00826D86">
        <w:rPr>
          <w:rFonts w:ascii="仿宋_GB2312" w:eastAsia="仿宋_GB2312" w:hint="eastAsia"/>
          <w:sz w:val="28"/>
          <w:szCs w:val="28"/>
        </w:rPr>
        <w:t>制定研究院的各项规章和制度。</w:t>
      </w:r>
    </w:p>
    <w:p w:rsidR="00604AF5" w:rsidRPr="00826D86" w:rsidRDefault="00C501FE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26D86">
        <w:rPr>
          <w:rFonts w:ascii="仿宋_GB2312" w:eastAsia="仿宋_GB2312" w:hint="eastAsia"/>
          <w:sz w:val="28"/>
          <w:szCs w:val="28"/>
        </w:rPr>
        <w:t>3</w:t>
      </w:r>
      <w:r w:rsidR="00604AF5" w:rsidRPr="00826D86">
        <w:rPr>
          <w:rFonts w:ascii="仿宋_GB2312" w:eastAsia="仿宋_GB2312" w:hint="eastAsia"/>
          <w:sz w:val="28"/>
          <w:szCs w:val="28"/>
        </w:rPr>
        <w:t>、</w:t>
      </w:r>
      <w:r w:rsidR="0042234C" w:rsidRPr="00826D86">
        <w:rPr>
          <w:rFonts w:ascii="仿宋_GB2312" w:eastAsia="仿宋_GB2312" w:hint="eastAsia"/>
          <w:sz w:val="28"/>
          <w:szCs w:val="28"/>
        </w:rPr>
        <w:t>负责研究院人才引进、培养和</w:t>
      </w:r>
      <w:r w:rsidR="0042234C">
        <w:rPr>
          <w:rFonts w:ascii="仿宋_GB2312" w:eastAsia="仿宋_GB2312" w:hint="eastAsia"/>
          <w:sz w:val="28"/>
          <w:szCs w:val="28"/>
        </w:rPr>
        <w:t>人才梯队</w:t>
      </w:r>
      <w:r w:rsidR="0042234C" w:rsidRPr="00826D86">
        <w:rPr>
          <w:rFonts w:ascii="仿宋_GB2312" w:eastAsia="仿宋_GB2312" w:hint="eastAsia"/>
          <w:sz w:val="28"/>
          <w:szCs w:val="28"/>
        </w:rPr>
        <w:t>建设工作。</w:t>
      </w:r>
    </w:p>
    <w:p w:rsidR="008E36EA" w:rsidRPr="00826D86" w:rsidRDefault="008E36EA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26D86">
        <w:rPr>
          <w:rFonts w:ascii="仿宋_GB2312" w:eastAsia="仿宋_GB2312" w:hint="eastAsia"/>
          <w:sz w:val="28"/>
          <w:szCs w:val="28"/>
        </w:rPr>
        <w:t>4、</w:t>
      </w:r>
      <w:r w:rsidR="0042234C" w:rsidRPr="00826D86">
        <w:rPr>
          <w:rFonts w:ascii="仿宋_GB2312" w:eastAsia="仿宋_GB2312" w:hint="eastAsia"/>
          <w:sz w:val="28"/>
          <w:szCs w:val="28"/>
        </w:rPr>
        <w:t>负责组织制定研究院的中长期发展战略规划和</w:t>
      </w:r>
      <w:r w:rsidR="0042234C">
        <w:rPr>
          <w:rFonts w:ascii="仿宋_GB2312" w:eastAsia="仿宋_GB2312" w:hint="eastAsia"/>
          <w:sz w:val="28"/>
          <w:szCs w:val="28"/>
        </w:rPr>
        <w:t>目标</w:t>
      </w:r>
      <w:r w:rsidR="0042234C" w:rsidRPr="00826D86">
        <w:rPr>
          <w:rFonts w:ascii="仿宋_GB2312" w:eastAsia="仿宋_GB2312" w:hint="eastAsia"/>
          <w:sz w:val="28"/>
          <w:szCs w:val="28"/>
        </w:rPr>
        <w:t>，并推动</w:t>
      </w:r>
      <w:r w:rsidR="0042234C">
        <w:rPr>
          <w:rFonts w:ascii="仿宋_GB2312" w:eastAsia="仿宋_GB2312" w:hint="eastAsia"/>
          <w:sz w:val="28"/>
          <w:szCs w:val="28"/>
        </w:rPr>
        <w:t>实施</w:t>
      </w:r>
      <w:r w:rsidR="0042234C" w:rsidRPr="00826D86">
        <w:rPr>
          <w:rFonts w:ascii="仿宋_GB2312" w:eastAsia="仿宋_GB2312" w:hint="eastAsia"/>
          <w:sz w:val="28"/>
          <w:szCs w:val="28"/>
        </w:rPr>
        <w:t>战略规划</w:t>
      </w:r>
      <w:r w:rsidR="0042234C">
        <w:rPr>
          <w:rFonts w:ascii="仿宋_GB2312" w:eastAsia="仿宋_GB2312" w:hint="eastAsia"/>
          <w:sz w:val="28"/>
          <w:szCs w:val="28"/>
        </w:rPr>
        <w:t>、实现发展目标</w:t>
      </w:r>
      <w:r w:rsidR="0042234C" w:rsidRPr="00826D86">
        <w:rPr>
          <w:rFonts w:ascii="仿宋_GB2312" w:eastAsia="仿宋_GB2312" w:hint="eastAsia"/>
          <w:sz w:val="28"/>
          <w:szCs w:val="28"/>
        </w:rPr>
        <w:t>。</w:t>
      </w:r>
    </w:p>
    <w:p w:rsidR="00C501FE" w:rsidRPr="00826D86" w:rsidRDefault="008E36EA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26D86">
        <w:rPr>
          <w:rFonts w:ascii="仿宋_GB2312" w:eastAsia="仿宋_GB2312" w:hint="eastAsia"/>
          <w:sz w:val="28"/>
          <w:szCs w:val="28"/>
        </w:rPr>
        <w:t>5</w:t>
      </w:r>
      <w:r w:rsidR="00C501FE" w:rsidRPr="00826D86">
        <w:rPr>
          <w:rFonts w:ascii="仿宋_GB2312" w:eastAsia="仿宋_GB2312" w:hint="eastAsia"/>
          <w:sz w:val="28"/>
          <w:szCs w:val="28"/>
        </w:rPr>
        <w:t>、</w:t>
      </w:r>
      <w:r w:rsidR="0042234C" w:rsidRPr="00826D86">
        <w:rPr>
          <w:rFonts w:ascii="仿宋_GB2312" w:eastAsia="仿宋_GB2312" w:hint="eastAsia"/>
          <w:sz w:val="28"/>
          <w:szCs w:val="28"/>
        </w:rPr>
        <w:t>负责拓展与</w:t>
      </w:r>
      <w:r w:rsidR="00C70835">
        <w:rPr>
          <w:rFonts w:ascii="仿宋_GB2312" w:eastAsia="仿宋_GB2312" w:hint="eastAsia"/>
          <w:sz w:val="28"/>
          <w:szCs w:val="28"/>
        </w:rPr>
        <w:t>国际知名</w:t>
      </w:r>
      <w:r w:rsidR="0042234C" w:rsidRPr="00826D86">
        <w:rPr>
          <w:rFonts w:ascii="仿宋_GB2312" w:eastAsia="仿宋_GB2312" w:hint="eastAsia"/>
          <w:sz w:val="28"/>
          <w:szCs w:val="28"/>
        </w:rPr>
        <w:t>科研机构、企业的合作，引进并转化相关领域技术成果</w:t>
      </w:r>
      <w:r w:rsidR="0042234C">
        <w:rPr>
          <w:rFonts w:ascii="仿宋_GB2312" w:eastAsia="仿宋_GB2312" w:hint="eastAsia"/>
          <w:sz w:val="28"/>
          <w:szCs w:val="28"/>
        </w:rPr>
        <w:t>；组织开展</w:t>
      </w:r>
      <w:r w:rsidR="0042234C" w:rsidRPr="00826D86">
        <w:rPr>
          <w:rFonts w:ascii="仿宋_GB2312" w:eastAsia="仿宋_GB2312" w:hint="eastAsia"/>
          <w:sz w:val="28"/>
          <w:szCs w:val="28"/>
        </w:rPr>
        <w:t>与科研院所、高校、企业等外部单位的交流与合作；组织</w:t>
      </w:r>
      <w:r w:rsidR="0042234C">
        <w:rPr>
          <w:rFonts w:ascii="仿宋_GB2312" w:eastAsia="仿宋_GB2312" w:hint="eastAsia"/>
          <w:sz w:val="28"/>
          <w:szCs w:val="28"/>
        </w:rPr>
        <w:t>开展</w:t>
      </w:r>
      <w:r w:rsidR="0042234C" w:rsidRPr="00826D86">
        <w:rPr>
          <w:rFonts w:ascii="仿宋_GB2312" w:eastAsia="仿宋_GB2312" w:hint="eastAsia"/>
          <w:sz w:val="28"/>
          <w:szCs w:val="28"/>
        </w:rPr>
        <w:t>与集团公司相关所属企业的交流与合作。</w:t>
      </w:r>
    </w:p>
    <w:p w:rsidR="00B2617E" w:rsidRPr="00826D86" w:rsidRDefault="00B2617E" w:rsidP="00B2617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B82949" w:rsidRPr="00826D86">
        <w:rPr>
          <w:rFonts w:ascii="仿宋_GB2312" w:eastAsia="仿宋_GB2312" w:hint="eastAsia"/>
          <w:sz w:val="28"/>
          <w:szCs w:val="28"/>
        </w:rPr>
        <w:t>、</w:t>
      </w:r>
      <w:r w:rsidRPr="00826D86">
        <w:rPr>
          <w:rFonts w:ascii="仿宋_GB2312" w:eastAsia="仿宋_GB2312" w:hint="eastAsia"/>
          <w:sz w:val="28"/>
          <w:szCs w:val="28"/>
        </w:rPr>
        <w:t>负责组织国家科技项目、专项资金、研发平台、高新技术企业等申报和管理工作。</w:t>
      </w:r>
    </w:p>
    <w:p w:rsidR="001515D2" w:rsidRPr="00826D86" w:rsidRDefault="0042234C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1515D2" w:rsidRPr="00826D86">
        <w:rPr>
          <w:rFonts w:ascii="仿宋_GB2312" w:eastAsia="仿宋_GB2312" w:hint="eastAsia"/>
          <w:sz w:val="28"/>
          <w:szCs w:val="28"/>
        </w:rPr>
        <w:t>、完成集团公司安排的各项工作。</w:t>
      </w:r>
    </w:p>
    <w:p w:rsidR="005D2D25" w:rsidRPr="00826D86" w:rsidRDefault="00EA0F6F" w:rsidP="003E7F0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</w:t>
      </w:r>
      <w:r w:rsidR="005D2D25" w:rsidRPr="00826D86">
        <w:rPr>
          <w:rFonts w:ascii="仿宋_GB2312" w:eastAsia="仿宋_GB2312" w:hint="eastAsia"/>
          <w:b/>
          <w:sz w:val="28"/>
          <w:szCs w:val="28"/>
        </w:rPr>
        <w:t>任职条件：</w:t>
      </w:r>
    </w:p>
    <w:p w:rsidR="00157518" w:rsidRDefault="00604AF5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26D86">
        <w:rPr>
          <w:rFonts w:ascii="仿宋_GB2312" w:eastAsia="仿宋_GB2312" w:hint="eastAsia"/>
          <w:sz w:val="28"/>
          <w:szCs w:val="28"/>
        </w:rPr>
        <w:t>1、</w:t>
      </w:r>
      <w:r w:rsidR="001515D2" w:rsidRPr="00826D86">
        <w:rPr>
          <w:rFonts w:ascii="仿宋_GB2312" w:eastAsia="仿宋_GB2312" w:hint="eastAsia"/>
          <w:sz w:val="28"/>
          <w:szCs w:val="28"/>
        </w:rPr>
        <w:t>40岁以上，</w:t>
      </w:r>
      <w:r w:rsidR="00157518" w:rsidRPr="00157518">
        <w:rPr>
          <w:rFonts w:ascii="仿宋_GB2312" w:eastAsia="仿宋_GB2312" w:hint="eastAsia"/>
          <w:sz w:val="28"/>
          <w:szCs w:val="28"/>
        </w:rPr>
        <w:t>博士研究生学历，</w:t>
      </w:r>
      <w:r w:rsidR="00430C9D" w:rsidRPr="00826D86">
        <w:rPr>
          <w:rFonts w:ascii="仿宋_GB2312" w:eastAsia="仿宋_GB2312" w:hint="eastAsia"/>
          <w:sz w:val="28"/>
          <w:szCs w:val="28"/>
        </w:rPr>
        <w:t>高级职称或同等专业水平</w:t>
      </w:r>
      <w:r w:rsidR="00157518">
        <w:rPr>
          <w:rFonts w:ascii="仿宋_GB2312" w:eastAsia="仿宋_GB2312" w:hint="eastAsia"/>
          <w:sz w:val="28"/>
          <w:szCs w:val="28"/>
        </w:rPr>
        <w:t>，</w:t>
      </w:r>
      <w:r w:rsidR="00B52DB0" w:rsidRPr="00826D86">
        <w:rPr>
          <w:rFonts w:ascii="仿宋_GB2312" w:eastAsia="仿宋_GB2312" w:hint="eastAsia"/>
          <w:sz w:val="28"/>
          <w:szCs w:val="28"/>
        </w:rPr>
        <w:t>化工石化、化工新材料、新能源、环保相关专业背景</w:t>
      </w:r>
      <w:r w:rsidR="00B52DB0">
        <w:rPr>
          <w:rFonts w:ascii="仿宋_GB2312" w:eastAsia="仿宋_GB2312" w:hint="eastAsia"/>
          <w:sz w:val="28"/>
          <w:szCs w:val="28"/>
        </w:rPr>
        <w:t>，</w:t>
      </w:r>
      <w:r w:rsidR="00157518" w:rsidRPr="00157518">
        <w:rPr>
          <w:rFonts w:ascii="仿宋_GB2312" w:eastAsia="仿宋_GB2312" w:hint="eastAsia"/>
          <w:sz w:val="28"/>
          <w:szCs w:val="28"/>
        </w:rPr>
        <w:t>条件优秀者可放宽学历</w:t>
      </w:r>
      <w:r w:rsidR="009D6264">
        <w:rPr>
          <w:rFonts w:ascii="仿宋_GB2312" w:eastAsia="仿宋_GB2312" w:hint="eastAsia"/>
          <w:sz w:val="28"/>
          <w:szCs w:val="28"/>
        </w:rPr>
        <w:t>和职称</w:t>
      </w:r>
      <w:r w:rsidR="00157518" w:rsidRPr="00157518">
        <w:rPr>
          <w:rFonts w:ascii="仿宋_GB2312" w:eastAsia="仿宋_GB2312" w:hint="eastAsia"/>
          <w:sz w:val="28"/>
          <w:szCs w:val="28"/>
        </w:rPr>
        <w:t>要求</w:t>
      </w:r>
      <w:r w:rsidR="00157518">
        <w:rPr>
          <w:rFonts w:ascii="仿宋_GB2312" w:eastAsia="仿宋_GB2312" w:hint="eastAsia"/>
          <w:sz w:val="28"/>
          <w:szCs w:val="28"/>
        </w:rPr>
        <w:t>。</w:t>
      </w:r>
    </w:p>
    <w:p w:rsidR="00604AF5" w:rsidRPr="00826D86" w:rsidRDefault="00157518" w:rsidP="00B52D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EE56F1" w:rsidRPr="00826D86">
        <w:rPr>
          <w:rFonts w:ascii="仿宋_GB2312" w:eastAsia="仿宋_GB2312" w:hint="eastAsia"/>
          <w:sz w:val="28"/>
          <w:szCs w:val="28"/>
        </w:rPr>
        <w:t>具有</w:t>
      </w:r>
      <w:r w:rsidR="005E69E2" w:rsidRPr="00826D86">
        <w:rPr>
          <w:rFonts w:ascii="仿宋_GB2312" w:eastAsia="仿宋_GB2312" w:hint="eastAsia"/>
          <w:sz w:val="28"/>
          <w:szCs w:val="28"/>
        </w:rPr>
        <w:t>10年以上相关</w:t>
      </w:r>
      <w:r w:rsidR="00F6778F" w:rsidRPr="00826D86">
        <w:rPr>
          <w:rFonts w:ascii="仿宋_GB2312" w:eastAsia="仿宋_GB2312" w:hint="eastAsia"/>
          <w:sz w:val="28"/>
          <w:szCs w:val="28"/>
        </w:rPr>
        <w:t>领域</w:t>
      </w:r>
      <w:r w:rsidR="00B2617E">
        <w:rPr>
          <w:rFonts w:ascii="仿宋_GB2312" w:eastAsia="仿宋_GB2312" w:hint="eastAsia"/>
          <w:sz w:val="28"/>
          <w:szCs w:val="28"/>
        </w:rPr>
        <w:t>大型企业研究机构、</w:t>
      </w:r>
      <w:r w:rsidR="00F6778F" w:rsidRPr="00826D86">
        <w:rPr>
          <w:rFonts w:ascii="仿宋_GB2312" w:eastAsia="仿宋_GB2312" w:hint="eastAsia"/>
          <w:sz w:val="28"/>
          <w:szCs w:val="28"/>
        </w:rPr>
        <w:t>科研</w:t>
      </w:r>
      <w:r w:rsidR="00B2617E">
        <w:rPr>
          <w:rFonts w:ascii="仿宋_GB2312" w:eastAsia="仿宋_GB2312" w:hint="eastAsia"/>
          <w:sz w:val="28"/>
          <w:szCs w:val="28"/>
        </w:rPr>
        <w:t>院所</w:t>
      </w:r>
      <w:r w:rsidR="00F6778F" w:rsidRPr="00826D86">
        <w:rPr>
          <w:rFonts w:ascii="仿宋_GB2312" w:eastAsia="仿宋_GB2312" w:hint="eastAsia"/>
          <w:sz w:val="28"/>
          <w:szCs w:val="28"/>
        </w:rPr>
        <w:t>、</w:t>
      </w:r>
      <w:r w:rsidR="006307D1" w:rsidRPr="00826D86">
        <w:rPr>
          <w:rFonts w:ascii="仿宋_GB2312" w:eastAsia="仿宋_GB2312" w:hint="eastAsia"/>
          <w:sz w:val="28"/>
          <w:szCs w:val="28"/>
        </w:rPr>
        <w:t>高</w:t>
      </w:r>
      <w:r w:rsidR="006307D1">
        <w:rPr>
          <w:rFonts w:ascii="仿宋_GB2312" w:eastAsia="仿宋_GB2312" w:hint="eastAsia"/>
          <w:sz w:val="28"/>
          <w:szCs w:val="28"/>
        </w:rPr>
        <w:t>等</w:t>
      </w:r>
      <w:r w:rsidR="00B2617E">
        <w:rPr>
          <w:rFonts w:ascii="仿宋_GB2312" w:eastAsia="仿宋_GB2312" w:hint="eastAsia"/>
          <w:sz w:val="28"/>
          <w:szCs w:val="28"/>
        </w:rPr>
        <w:lastRenderedPageBreak/>
        <w:t>院校</w:t>
      </w:r>
      <w:r w:rsidR="00706393" w:rsidRPr="00826D86">
        <w:rPr>
          <w:rFonts w:ascii="仿宋_GB2312" w:eastAsia="仿宋_GB2312" w:hint="eastAsia"/>
          <w:sz w:val="28"/>
          <w:szCs w:val="28"/>
        </w:rPr>
        <w:t>等单位的</w:t>
      </w:r>
      <w:r w:rsidR="00EE56F1" w:rsidRPr="00826D86">
        <w:rPr>
          <w:rFonts w:ascii="仿宋_GB2312" w:eastAsia="仿宋_GB2312" w:hint="eastAsia"/>
          <w:sz w:val="28"/>
          <w:szCs w:val="28"/>
        </w:rPr>
        <w:t>管理</w:t>
      </w:r>
      <w:r w:rsidR="005E69E2" w:rsidRPr="00826D86">
        <w:rPr>
          <w:rFonts w:ascii="仿宋_GB2312" w:eastAsia="仿宋_GB2312" w:hint="eastAsia"/>
          <w:sz w:val="28"/>
          <w:szCs w:val="28"/>
        </w:rPr>
        <w:t>工作经验</w:t>
      </w:r>
      <w:r w:rsidR="00EE56F1" w:rsidRPr="00826D86">
        <w:rPr>
          <w:rFonts w:ascii="仿宋_GB2312" w:eastAsia="仿宋_GB2312" w:hint="eastAsia"/>
          <w:sz w:val="28"/>
          <w:szCs w:val="28"/>
        </w:rPr>
        <w:t>，</w:t>
      </w:r>
      <w:r w:rsidR="00B82411">
        <w:rPr>
          <w:rFonts w:ascii="仿宋_GB2312" w:eastAsia="仿宋_GB2312" w:hint="eastAsia"/>
          <w:sz w:val="28"/>
          <w:szCs w:val="28"/>
        </w:rPr>
        <w:t>有</w:t>
      </w:r>
      <w:r w:rsidR="001515D2" w:rsidRPr="00826D86">
        <w:rPr>
          <w:rFonts w:ascii="仿宋_GB2312" w:eastAsia="仿宋_GB2312" w:hint="eastAsia"/>
          <w:sz w:val="28"/>
          <w:szCs w:val="28"/>
        </w:rPr>
        <w:t>3</w:t>
      </w:r>
      <w:r w:rsidR="00EE56F1" w:rsidRPr="00826D86">
        <w:rPr>
          <w:rFonts w:ascii="仿宋_GB2312" w:eastAsia="仿宋_GB2312" w:hint="eastAsia"/>
          <w:sz w:val="28"/>
          <w:szCs w:val="28"/>
        </w:rPr>
        <w:t>年以上相关</w:t>
      </w:r>
      <w:r w:rsidR="00B82411">
        <w:rPr>
          <w:rFonts w:ascii="仿宋_GB2312" w:eastAsia="仿宋_GB2312" w:hint="eastAsia"/>
          <w:sz w:val="28"/>
          <w:szCs w:val="28"/>
        </w:rPr>
        <w:t>研究机构</w:t>
      </w:r>
      <w:r w:rsidR="00DD2208" w:rsidRPr="00826D86">
        <w:rPr>
          <w:rFonts w:ascii="仿宋_GB2312" w:eastAsia="仿宋_GB2312" w:hint="eastAsia"/>
          <w:sz w:val="28"/>
          <w:szCs w:val="28"/>
        </w:rPr>
        <w:t>主要负责人</w:t>
      </w:r>
      <w:r w:rsidR="001515D2" w:rsidRPr="00826D86">
        <w:rPr>
          <w:rFonts w:ascii="仿宋_GB2312" w:eastAsia="仿宋_GB2312" w:hint="eastAsia"/>
          <w:sz w:val="28"/>
          <w:szCs w:val="28"/>
        </w:rPr>
        <w:t>或</w:t>
      </w:r>
      <w:r w:rsidR="00C70835">
        <w:rPr>
          <w:rFonts w:ascii="仿宋_GB2312" w:eastAsia="仿宋_GB2312" w:hint="eastAsia"/>
          <w:sz w:val="28"/>
          <w:szCs w:val="28"/>
        </w:rPr>
        <w:t>管理层</w:t>
      </w:r>
      <w:r w:rsidR="00BE2737">
        <w:rPr>
          <w:rFonts w:ascii="仿宋_GB2312" w:eastAsia="仿宋_GB2312" w:hint="eastAsia"/>
          <w:sz w:val="28"/>
          <w:szCs w:val="28"/>
        </w:rPr>
        <w:t>工作经历</w:t>
      </w:r>
      <w:r w:rsidR="00C70835">
        <w:rPr>
          <w:rFonts w:ascii="仿宋_GB2312" w:eastAsia="仿宋_GB2312" w:hint="eastAsia"/>
          <w:sz w:val="28"/>
          <w:szCs w:val="28"/>
        </w:rPr>
        <w:t>，条件优秀者可适当放宽要求</w:t>
      </w:r>
      <w:r w:rsidR="00B52DB0">
        <w:rPr>
          <w:rFonts w:ascii="仿宋_GB2312" w:eastAsia="仿宋_GB2312" w:hint="eastAsia"/>
          <w:sz w:val="28"/>
          <w:szCs w:val="28"/>
        </w:rPr>
        <w:t>。</w:t>
      </w:r>
    </w:p>
    <w:p w:rsidR="00502780" w:rsidRPr="00826D86" w:rsidRDefault="00B52DB0" w:rsidP="00B52DB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B57314" w:rsidRPr="00826D86">
        <w:rPr>
          <w:rFonts w:ascii="仿宋_GB2312" w:eastAsia="仿宋_GB2312" w:hint="eastAsia"/>
          <w:sz w:val="28"/>
          <w:szCs w:val="28"/>
        </w:rPr>
        <w:t>有较强的工作责任心和事业心</w:t>
      </w:r>
      <w:r w:rsidR="00B57314">
        <w:rPr>
          <w:rFonts w:ascii="仿宋_GB2312" w:eastAsia="仿宋_GB2312" w:hint="eastAsia"/>
          <w:sz w:val="28"/>
          <w:szCs w:val="28"/>
        </w:rPr>
        <w:t>,</w:t>
      </w:r>
      <w:r w:rsidR="00B57314" w:rsidRPr="00826D86">
        <w:rPr>
          <w:rFonts w:ascii="仿宋_GB2312" w:eastAsia="仿宋_GB2312" w:hint="eastAsia"/>
          <w:sz w:val="28"/>
          <w:szCs w:val="28"/>
        </w:rPr>
        <w:t>具</w:t>
      </w:r>
      <w:r w:rsidR="00B57314">
        <w:rPr>
          <w:rFonts w:ascii="仿宋_GB2312" w:eastAsia="仿宋_GB2312" w:hint="eastAsia"/>
          <w:sz w:val="28"/>
          <w:szCs w:val="28"/>
        </w:rPr>
        <w:t>有</w:t>
      </w:r>
      <w:r w:rsidR="006705FB" w:rsidRPr="00826D86">
        <w:rPr>
          <w:rFonts w:ascii="仿宋_GB2312" w:eastAsia="仿宋_GB2312" w:hint="eastAsia"/>
          <w:sz w:val="28"/>
          <w:szCs w:val="28"/>
        </w:rPr>
        <w:t>较</w:t>
      </w:r>
      <w:r w:rsidR="00711877" w:rsidRPr="00826D86">
        <w:rPr>
          <w:rFonts w:ascii="仿宋_GB2312" w:eastAsia="仿宋_GB2312" w:hint="eastAsia"/>
          <w:sz w:val="28"/>
          <w:szCs w:val="28"/>
        </w:rPr>
        <w:t>强的领导决策、</w:t>
      </w:r>
      <w:r w:rsidR="002E7B13" w:rsidRPr="00B57314">
        <w:rPr>
          <w:rFonts w:ascii="仿宋_GB2312" w:eastAsia="仿宋_GB2312" w:hint="eastAsia"/>
          <w:sz w:val="28"/>
          <w:szCs w:val="28"/>
        </w:rPr>
        <w:t>组织协调、</w:t>
      </w:r>
      <w:r w:rsidR="00711877" w:rsidRPr="00826D86">
        <w:rPr>
          <w:rFonts w:ascii="仿宋_GB2312" w:eastAsia="仿宋_GB2312" w:hint="eastAsia"/>
          <w:sz w:val="28"/>
          <w:szCs w:val="28"/>
        </w:rPr>
        <w:t>监督控制、团队管理能力，</w:t>
      </w:r>
      <w:r w:rsidR="00EF0BA2" w:rsidRPr="00826D86">
        <w:rPr>
          <w:rFonts w:ascii="仿宋_GB2312" w:eastAsia="仿宋_GB2312" w:hint="eastAsia"/>
          <w:sz w:val="28"/>
          <w:szCs w:val="28"/>
        </w:rPr>
        <w:t>具有</w:t>
      </w:r>
      <w:r w:rsidR="00604AF5" w:rsidRPr="00826D86">
        <w:rPr>
          <w:rFonts w:ascii="仿宋_GB2312" w:eastAsia="仿宋_GB2312" w:hint="eastAsia"/>
          <w:sz w:val="28"/>
          <w:szCs w:val="28"/>
        </w:rPr>
        <w:t>较强的统筹规划和分析判断能力</w:t>
      </w:r>
      <w:r w:rsidR="000E4099" w:rsidRPr="00826D86">
        <w:rPr>
          <w:rFonts w:ascii="仿宋_GB2312" w:eastAsia="仿宋_GB2312" w:hint="eastAsia"/>
          <w:sz w:val="28"/>
          <w:szCs w:val="28"/>
        </w:rPr>
        <w:t>。</w:t>
      </w:r>
    </w:p>
    <w:p w:rsidR="00125EEB" w:rsidRPr="00826D86" w:rsidRDefault="00B52DB0" w:rsidP="00FD44C6">
      <w:pPr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752A6" w:rsidRPr="00826D86">
        <w:rPr>
          <w:rFonts w:ascii="仿宋_GB2312" w:eastAsia="仿宋_GB2312" w:hint="eastAsia"/>
          <w:sz w:val="28"/>
          <w:szCs w:val="28"/>
        </w:rPr>
        <w:t>、</w:t>
      </w:r>
      <w:r w:rsidRPr="00826D86">
        <w:rPr>
          <w:rFonts w:ascii="仿宋_GB2312" w:eastAsia="仿宋_GB2312" w:hint="eastAsia"/>
          <w:sz w:val="28"/>
          <w:szCs w:val="28"/>
        </w:rPr>
        <w:t>能够引入具有一定基础的研发课题或</w:t>
      </w:r>
      <w:r>
        <w:rPr>
          <w:rFonts w:ascii="仿宋_GB2312" w:eastAsia="仿宋_GB2312" w:hint="eastAsia"/>
          <w:sz w:val="28"/>
          <w:szCs w:val="28"/>
        </w:rPr>
        <w:t>研发</w:t>
      </w:r>
      <w:r w:rsidRPr="00826D86">
        <w:rPr>
          <w:rFonts w:ascii="仿宋_GB2312" w:eastAsia="仿宋_GB2312" w:hint="eastAsia"/>
          <w:sz w:val="28"/>
          <w:szCs w:val="28"/>
        </w:rPr>
        <w:t>成果、技术渠道、团队资源</w:t>
      </w:r>
      <w:r w:rsidR="00505AAD">
        <w:rPr>
          <w:rFonts w:ascii="仿宋_GB2312" w:eastAsia="仿宋_GB2312" w:hint="eastAsia"/>
          <w:sz w:val="28"/>
          <w:szCs w:val="28"/>
        </w:rPr>
        <w:t>的应聘者</w:t>
      </w:r>
      <w:r w:rsidRPr="00826D86">
        <w:rPr>
          <w:rFonts w:ascii="仿宋_GB2312" w:eastAsia="仿宋_GB2312" w:hint="eastAsia"/>
          <w:sz w:val="28"/>
          <w:szCs w:val="28"/>
        </w:rPr>
        <w:t>优先考虑</w:t>
      </w:r>
      <w:r w:rsidR="00F97518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在</w:t>
      </w:r>
      <w:r w:rsidR="008718AF" w:rsidRPr="00826D86">
        <w:rPr>
          <w:rFonts w:ascii="仿宋_GB2312" w:eastAsia="仿宋_GB2312" w:hint="eastAsia"/>
          <w:sz w:val="28"/>
          <w:szCs w:val="28"/>
        </w:rPr>
        <w:t>化工石化、化工新材料、新能源、环保</w:t>
      </w:r>
      <w:r w:rsidRPr="00826D86">
        <w:rPr>
          <w:rFonts w:ascii="仿宋_GB2312" w:eastAsia="仿宋_GB2312" w:hint="eastAsia"/>
          <w:sz w:val="28"/>
          <w:szCs w:val="28"/>
        </w:rPr>
        <w:t>等行业有</w:t>
      </w:r>
      <w:r>
        <w:rPr>
          <w:rFonts w:ascii="仿宋_GB2312" w:eastAsia="仿宋_GB2312" w:hint="eastAsia"/>
          <w:sz w:val="28"/>
          <w:szCs w:val="28"/>
        </w:rPr>
        <w:t>国际、</w:t>
      </w:r>
      <w:r w:rsidRPr="00826D86">
        <w:rPr>
          <w:rFonts w:ascii="仿宋_GB2312" w:eastAsia="仿宋_GB2312" w:hint="eastAsia"/>
          <w:sz w:val="28"/>
          <w:szCs w:val="28"/>
        </w:rPr>
        <w:t>政府、行业、社会等合作资源</w:t>
      </w:r>
      <w:r w:rsidR="00505AAD">
        <w:rPr>
          <w:rFonts w:ascii="仿宋_GB2312" w:eastAsia="仿宋_GB2312" w:hint="eastAsia"/>
          <w:sz w:val="28"/>
          <w:szCs w:val="28"/>
        </w:rPr>
        <w:t>的应聘者</w:t>
      </w:r>
      <w:r w:rsidRPr="00826D86">
        <w:rPr>
          <w:rFonts w:ascii="仿宋_GB2312" w:eastAsia="仿宋_GB2312" w:hint="eastAsia"/>
          <w:sz w:val="28"/>
          <w:szCs w:val="28"/>
        </w:rPr>
        <w:t>优先考虑</w:t>
      </w:r>
      <w:r>
        <w:rPr>
          <w:rFonts w:ascii="仿宋_GB2312" w:eastAsia="仿宋_GB2312" w:hint="eastAsia"/>
          <w:sz w:val="28"/>
          <w:szCs w:val="28"/>
        </w:rPr>
        <w:t>；担任过</w:t>
      </w:r>
      <w:r w:rsidRPr="00826D86">
        <w:rPr>
          <w:rFonts w:ascii="仿宋_GB2312" w:eastAsia="仿宋_GB2312" w:hint="eastAsia"/>
          <w:sz w:val="28"/>
          <w:szCs w:val="28"/>
        </w:rPr>
        <w:t>国内外知名企业科研高层管理人员</w:t>
      </w:r>
      <w:r w:rsidR="00505AAD">
        <w:rPr>
          <w:rFonts w:ascii="仿宋_GB2312" w:eastAsia="仿宋_GB2312" w:hint="eastAsia"/>
          <w:sz w:val="28"/>
          <w:szCs w:val="28"/>
        </w:rPr>
        <w:t>、</w:t>
      </w:r>
      <w:r w:rsidRPr="00826D86">
        <w:rPr>
          <w:rFonts w:ascii="仿宋_GB2312" w:eastAsia="仿宋_GB2312" w:hint="eastAsia"/>
          <w:sz w:val="28"/>
          <w:szCs w:val="28"/>
        </w:rPr>
        <w:t>国内外知名科研机构</w:t>
      </w:r>
      <w:r w:rsidR="00505AAD">
        <w:rPr>
          <w:rFonts w:ascii="仿宋_GB2312" w:eastAsia="仿宋_GB2312" w:hint="eastAsia"/>
          <w:sz w:val="28"/>
          <w:szCs w:val="28"/>
        </w:rPr>
        <w:t>或</w:t>
      </w:r>
      <w:r w:rsidRPr="00826D86">
        <w:rPr>
          <w:rFonts w:ascii="仿宋_GB2312" w:eastAsia="仿宋_GB2312" w:hint="eastAsia"/>
          <w:sz w:val="28"/>
          <w:szCs w:val="28"/>
        </w:rPr>
        <w:t>高等院校</w:t>
      </w:r>
      <w:r>
        <w:rPr>
          <w:rFonts w:ascii="仿宋_GB2312" w:eastAsia="仿宋_GB2312" w:hint="eastAsia"/>
          <w:sz w:val="28"/>
          <w:szCs w:val="28"/>
        </w:rPr>
        <w:t>科研</w:t>
      </w:r>
      <w:r w:rsidRPr="00826D86">
        <w:rPr>
          <w:rFonts w:ascii="仿宋_GB2312" w:eastAsia="仿宋_GB2312" w:hint="eastAsia"/>
          <w:sz w:val="28"/>
          <w:szCs w:val="28"/>
        </w:rPr>
        <w:t>高层管理人员</w:t>
      </w:r>
      <w:r w:rsidR="00505AAD">
        <w:rPr>
          <w:rFonts w:ascii="仿宋_GB2312" w:eastAsia="仿宋_GB2312" w:hint="eastAsia"/>
          <w:sz w:val="28"/>
          <w:szCs w:val="28"/>
        </w:rPr>
        <w:t>的应聘者</w:t>
      </w:r>
      <w:r w:rsidRPr="00826D86">
        <w:rPr>
          <w:rFonts w:ascii="仿宋_GB2312" w:eastAsia="仿宋_GB2312" w:hint="eastAsia"/>
          <w:sz w:val="28"/>
          <w:szCs w:val="28"/>
        </w:rPr>
        <w:t>优先考虑。</w:t>
      </w:r>
    </w:p>
    <w:p w:rsidR="004A5637" w:rsidRDefault="004A5637" w:rsidP="003E7F0B">
      <w:pPr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5D2D25" w:rsidRPr="00826D86" w:rsidRDefault="00820FF2" w:rsidP="003E7F0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26D86">
        <w:rPr>
          <w:rFonts w:ascii="仿宋_GB2312" w:eastAsia="仿宋_GB2312" w:hint="eastAsia"/>
          <w:b/>
          <w:sz w:val="28"/>
          <w:szCs w:val="28"/>
        </w:rPr>
        <w:t>二、</w:t>
      </w:r>
      <w:r w:rsidR="005D2D25" w:rsidRPr="00826D86">
        <w:rPr>
          <w:rFonts w:ascii="仿宋_GB2312" w:eastAsia="仿宋_GB2312" w:hint="eastAsia"/>
          <w:b/>
          <w:sz w:val="28"/>
          <w:szCs w:val="28"/>
        </w:rPr>
        <w:t>研发</w:t>
      </w:r>
      <w:r w:rsidR="007101A5">
        <w:rPr>
          <w:rFonts w:ascii="仿宋_GB2312" w:eastAsia="仿宋_GB2312" w:hint="eastAsia"/>
          <w:b/>
          <w:sz w:val="28"/>
          <w:szCs w:val="28"/>
        </w:rPr>
        <w:t>主要负责人</w:t>
      </w:r>
    </w:p>
    <w:p w:rsidR="005D2D25" w:rsidRPr="00826D86" w:rsidRDefault="00EA0F6F" w:rsidP="003E7F0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（一）</w:t>
      </w:r>
      <w:r w:rsidRPr="00EA0F6F">
        <w:rPr>
          <w:rFonts w:ascii="仿宋_GB2312" w:eastAsia="仿宋_GB2312" w:hint="eastAsia"/>
          <w:b/>
          <w:sz w:val="28"/>
          <w:szCs w:val="28"/>
        </w:rPr>
        <w:t>岗位职责</w:t>
      </w:r>
      <w:r w:rsidR="005D2D25" w:rsidRPr="00826D86">
        <w:rPr>
          <w:rFonts w:ascii="仿宋_GB2312" w:eastAsia="仿宋_GB2312" w:hint="eastAsia"/>
          <w:b/>
          <w:sz w:val="28"/>
          <w:szCs w:val="28"/>
        </w:rPr>
        <w:t>：</w:t>
      </w:r>
    </w:p>
    <w:p w:rsidR="00826D86" w:rsidRPr="00826D86" w:rsidRDefault="00826D86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826D86">
        <w:rPr>
          <w:rFonts w:ascii="仿宋_GB2312" w:eastAsia="仿宋_GB2312" w:hint="eastAsia"/>
          <w:sz w:val="28"/>
          <w:szCs w:val="28"/>
        </w:rPr>
        <w:t>、负责跟踪和研究相关领域国内外科技和产业政策，把握发展动态，</w:t>
      </w:r>
      <w:proofErr w:type="gramStart"/>
      <w:r w:rsidRPr="00826D86">
        <w:rPr>
          <w:rFonts w:ascii="仿宋_GB2312" w:eastAsia="仿宋_GB2312" w:hint="eastAsia"/>
          <w:sz w:val="28"/>
          <w:szCs w:val="28"/>
        </w:rPr>
        <w:t>研判行业</w:t>
      </w:r>
      <w:proofErr w:type="gramEnd"/>
      <w:r w:rsidRPr="00826D86">
        <w:rPr>
          <w:rFonts w:ascii="仿宋_GB2312" w:eastAsia="仿宋_GB2312" w:hint="eastAsia"/>
          <w:sz w:val="28"/>
          <w:szCs w:val="28"/>
        </w:rPr>
        <w:t>发展趋势，为研究院技术创新发展方向提供建议和咨询。</w:t>
      </w:r>
    </w:p>
    <w:p w:rsidR="00C266BE" w:rsidRPr="00826D86" w:rsidRDefault="00826D86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A22877" w:rsidRPr="00826D86">
        <w:rPr>
          <w:rFonts w:ascii="仿宋_GB2312" w:eastAsia="仿宋_GB2312" w:hint="eastAsia"/>
          <w:sz w:val="28"/>
          <w:szCs w:val="28"/>
        </w:rPr>
        <w:t>、</w:t>
      </w:r>
      <w:r w:rsidR="00C266BE" w:rsidRPr="00826D86">
        <w:rPr>
          <w:rFonts w:ascii="仿宋_GB2312" w:eastAsia="仿宋_GB2312" w:hint="eastAsia"/>
          <w:sz w:val="28"/>
          <w:szCs w:val="28"/>
        </w:rPr>
        <w:t>负责</w:t>
      </w:r>
      <w:r w:rsidR="00C266BE">
        <w:rPr>
          <w:rFonts w:ascii="仿宋_GB2312" w:eastAsia="仿宋_GB2312" w:hint="eastAsia"/>
          <w:sz w:val="28"/>
          <w:szCs w:val="28"/>
        </w:rPr>
        <w:t>研究院相关领域</w:t>
      </w:r>
      <w:r w:rsidR="00C266BE" w:rsidRPr="00826D86">
        <w:rPr>
          <w:rFonts w:ascii="仿宋_GB2312" w:eastAsia="仿宋_GB2312" w:hint="eastAsia"/>
          <w:sz w:val="28"/>
          <w:szCs w:val="28"/>
        </w:rPr>
        <w:t>科技情报收集和分析工作，深入开展市场需求调研、</w:t>
      </w:r>
      <w:r w:rsidR="00C266BE">
        <w:rPr>
          <w:rFonts w:ascii="仿宋_GB2312" w:eastAsia="仿宋_GB2312" w:hint="eastAsia"/>
          <w:sz w:val="28"/>
          <w:szCs w:val="28"/>
        </w:rPr>
        <w:t>用户</w:t>
      </w:r>
      <w:r w:rsidR="00C266BE" w:rsidRPr="00826D86">
        <w:rPr>
          <w:rFonts w:ascii="仿宋_GB2312" w:eastAsia="仿宋_GB2312" w:hint="eastAsia"/>
          <w:sz w:val="28"/>
          <w:szCs w:val="28"/>
        </w:rPr>
        <w:t>需求挖掘、技术发展研究等工作。</w:t>
      </w:r>
    </w:p>
    <w:p w:rsidR="00A22877" w:rsidRPr="00826D86" w:rsidRDefault="00C266BE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A22877" w:rsidRPr="00826D86">
        <w:rPr>
          <w:rFonts w:ascii="仿宋_GB2312" w:eastAsia="仿宋_GB2312" w:hint="eastAsia"/>
          <w:sz w:val="28"/>
          <w:szCs w:val="28"/>
        </w:rPr>
        <w:t>负责</w:t>
      </w:r>
      <w:r w:rsidR="00826D86">
        <w:rPr>
          <w:rFonts w:ascii="仿宋_GB2312" w:eastAsia="仿宋_GB2312" w:hint="eastAsia"/>
          <w:sz w:val="28"/>
          <w:szCs w:val="28"/>
        </w:rPr>
        <w:t>研究确定研究院具体研究方向和课题</w:t>
      </w:r>
      <w:r w:rsidR="00035BCD" w:rsidRPr="00826D86">
        <w:rPr>
          <w:rFonts w:ascii="仿宋_GB2312" w:eastAsia="仿宋_GB2312" w:hint="eastAsia"/>
          <w:sz w:val="28"/>
          <w:szCs w:val="28"/>
        </w:rPr>
        <w:t>，</w:t>
      </w:r>
      <w:r w:rsidR="00826D86">
        <w:rPr>
          <w:rFonts w:ascii="仿宋_GB2312" w:eastAsia="仿宋_GB2312" w:hint="eastAsia"/>
          <w:sz w:val="28"/>
          <w:szCs w:val="28"/>
        </w:rPr>
        <w:t>根据课题需求搭建研究平台，</w:t>
      </w:r>
      <w:r w:rsidR="00A22877" w:rsidRPr="00826D86">
        <w:rPr>
          <w:rFonts w:ascii="仿宋_GB2312" w:eastAsia="仿宋_GB2312" w:hint="eastAsia"/>
          <w:sz w:val="28"/>
          <w:szCs w:val="28"/>
        </w:rPr>
        <w:t>组建研发团队。</w:t>
      </w:r>
    </w:p>
    <w:p w:rsidR="0078470C" w:rsidRPr="00826D86" w:rsidRDefault="00C266BE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78470C" w:rsidRPr="00826D86">
        <w:rPr>
          <w:rFonts w:ascii="仿宋_GB2312" w:eastAsia="仿宋_GB2312" w:hint="eastAsia"/>
          <w:sz w:val="28"/>
          <w:szCs w:val="28"/>
        </w:rPr>
        <w:t>、负责领导研发团队</w:t>
      </w:r>
      <w:r w:rsidR="00826D86">
        <w:rPr>
          <w:rFonts w:ascii="仿宋_GB2312" w:eastAsia="仿宋_GB2312" w:hint="eastAsia"/>
          <w:sz w:val="28"/>
          <w:szCs w:val="28"/>
        </w:rPr>
        <w:t>组织</w:t>
      </w:r>
      <w:r w:rsidR="007F479F">
        <w:rPr>
          <w:rFonts w:ascii="仿宋_GB2312" w:eastAsia="仿宋_GB2312" w:hint="eastAsia"/>
          <w:sz w:val="28"/>
          <w:szCs w:val="28"/>
        </w:rPr>
        <w:t>实施研发课题和</w:t>
      </w:r>
      <w:r w:rsidR="00F01F93" w:rsidRPr="00826D86">
        <w:rPr>
          <w:rFonts w:ascii="仿宋_GB2312" w:eastAsia="仿宋_GB2312" w:hint="eastAsia"/>
          <w:sz w:val="28"/>
          <w:szCs w:val="28"/>
        </w:rPr>
        <w:t>关键</w:t>
      </w:r>
      <w:r>
        <w:rPr>
          <w:rFonts w:ascii="仿宋_GB2312" w:eastAsia="仿宋_GB2312" w:hint="eastAsia"/>
          <w:sz w:val="28"/>
          <w:szCs w:val="28"/>
        </w:rPr>
        <w:t>技术难题攻关，</w:t>
      </w:r>
      <w:r w:rsidR="0078470C" w:rsidRPr="00826D86">
        <w:rPr>
          <w:rFonts w:ascii="仿宋_GB2312" w:eastAsia="仿宋_GB2312" w:hint="eastAsia"/>
          <w:sz w:val="28"/>
          <w:szCs w:val="28"/>
        </w:rPr>
        <w:t>推动</w:t>
      </w:r>
      <w:r w:rsidR="00A22877" w:rsidRPr="00826D86">
        <w:rPr>
          <w:rFonts w:ascii="仿宋_GB2312" w:eastAsia="仿宋_GB2312" w:hint="eastAsia"/>
          <w:sz w:val="28"/>
          <w:szCs w:val="28"/>
        </w:rPr>
        <w:t>相关</w:t>
      </w:r>
      <w:r w:rsidR="00F10EEF">
        <w:rPr>
          <w:rFonts w:ascii="仿宋_GB2312" w:eastAsia="仿宋_GB2312" w:hint="eastAsia"/>
          <w:sz w:val="28"/>
          <w:szCs w:val="28"/>
        </w:rPr>
        <w:t>技术</w:t>
      </w:r>
      <w:r w:rsidR="0078470C" w:rsidRPr="00826D86">
        <w:rPr>
          <w:rFonts w:ascii="仿宋_GB2312" w:eastAsia="仿宋_GB2312" w:hint="eastAsia"/>
          <w:sz w:val="28"/>
          <w:szCs w:val="28"/>
        </w:rPr>
        <w:t>成果转化应用。</w:t>
      </w:r>
    </w:p>
    <w:p w:rsidR="00F10EEF" w:rsidRPr="00826D86" w:rsidRDefault="00F10EEF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826D86">
        <w:rPr>
          <w:rFonts w:ascii="仿宋_GB2312" w:eastAsia="仿宋_GB2312" w:hint="eastAsia"/>
          <w:sz w:val="28"/>
          <w:szCs w:val="28"/>
        </w:rPr>
        <w:t>、负责研究院关键技术引进相关工作。</w:t>
      </w:r>
    </w:p>
    <w:p w:rsidR="00C266BE" w:rsidRPr="00826D86" w:rsidRDefault="00F10EEF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6</w:t>
      </w:r>
      <w:r w:rsidR="00C266BE" w:rsidRPr="00826D86">
        <w:rPr>
          <w:rFonts w:ascii="仿宋_GB2312" w:eastAsia="仿宋_GB2312" w:hint="eastAsia"/>
          <w:sz w:val="28"/>
          <w:szCs w:val="28"/>
        </w:rPr>
        <w:t>、负责为研究院重大科研项目的立项评审、重大技术方案论证等重大事项决策提供技术咨询和建议。</w:t>
      </w:r>
    </w:p>
    <w:p w:rsidR="00F10EEF" w:rsidRPr="00F10EEF" w:rsidRDefault="00F10EEF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7、负责</w:t>
      </w:r>
      <w:r w:rsidR="00F97518">
        <w:rPr>
          <w:rFonts w:ascii="仿宋_GB2312" w:eastAsia="仿宋_GB2312" w:hint="eastAsia"/>
          <w:sz w:val="28"/>
          <w:szCs w:val="28"/>
        </w:rPr>
        <w:t>研究院</w:t>
      </w:r>
      <w:r>
        <w:rPr>
          <w:rFonts w:ascii="仿宋_GB2312" w:eastAsia="仿宋_GB2312" w:hint="eastAsia"/>
          <w:sz w:val="28"/>
          <w:szCs w:val="28"/>
        </w:rPr>
        <w:t>相关领域的技术交流工作。</w:t>
      </w:r>
    </w:p>
    <w:p w:rsidR="00F01F93" w:rsidRDefault="00F10EEF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F01F93" w:rsidRPr="00826D86">
        <w:rPr>
          <w:rFonts w:ascii="仿宋_GB2312" w:eastAsia="仿宋_GB2312" w:hint="eastAsia"/>
          <w:sz w:val="28"/>
          <w:szCs w:val="28"/>
        </w:rPr>
        <w:t>、负责</w:t>
      </w:r>
      <w:r>
        <w:rPr>
          <w:rFonts w:ascii="仿宋_GB2312" w:eastAsia="仿宋_GB2312" w:hint="eastAsia"/>
          <w:sz w:val="28"/>
          <w:szCs w:val="28"/>
        </w:rPr>
        <w:t>研究相关课题的</w:t>
      </w:r>
      <w:r w:rsidR="00775C8F">
        <w:rPr>
          <w:rFonts w:ascii="仿宋_GB2312" w:eastAsia="仿宋_GB2312" w:hint="eastAsia"/>
          <w:sz w:val="28"/>
          <w:szCs w:val="28"/>
        </w:rPr>
        <w:t>科研</w:t>
      </w:r>
      <w:r w:rsidR="00805A66" w:rsidRPr="00826D86">
        <w:rPr>
          <w:rFonts w:ascii="仿宋_GB2312" w:eastAsia="仿宋_GB2312" w:hint="eastAsia"/>
          <w:sz w:val="28"/>
          <w:szCs w:val="28"/>
        </w:rPr>
        <w:t>项目申报、科技</w:t>
      </w:r>
      <w:r w:rsidR="00C266BE">
        <w:rPr>
          <w:rFonts w:ascii="仿宋_GB2312" w:eastAsia="仿宋_GB2312" w:hint="eastAsia"/>
          <w:sz w:val="28"/>
          <w:szCs w:val="28"/>
        </w:rPr>
        <w:t>奖励</w:t>
      </w:r>
      <w:r w:rsidR="008442D7" w:rsidRPr="00826D86">
        <w:rPr>
          <w:rFonts w:ascii="仿宋_GB2312" w:eastAsia="仿宋_GB2312" w:hint="eastAsia"/>
          <w:sz w:val="28"/>
          <w:szCs w:val="28"/>
        </w:rPr>
        <w:t>申报</w:t>
      </w:r>
      <w:r w:rsidR="00805A66" w:rsidRPr="00826D86">
        <w:rPr>
          <w:rFonts w:ascii="仿宋_GB2312" w:eastAsia="仿宋_GB2312" w:hint="eastAsia"/>
          <w:sz w:val="28"/>
          <w:szCs w:val="28"/>
        </w:rPr>
        <w:t>、专利</w:t>
      </w:r>
      <w:r>
        <w:rPr>
          <w:rFonts w:ascii="仿宋_GB2312" w:eastAsia="仿宋_GB2312" w:hint="eastAsia"/>
          <w:sz w:val="28"/>
          <w:szCs w:val="28"/>
        </w:rPr>
        <w:t>申请</w:t>
      </w:r>
      <w:r w:rsidR="00C266BE">
        <w:rPr>
          <w:rFonts w:ascii="仿宋_GB2312" w:eastAsia="仿宋_GB2312" w:hint="eastAsia"/>
          <w:sz w:val="28"/>
          <w:szCs w:val="28"/>
        </w:rPr>
        <w:t>、标准编制</w:t>
      </w:r>
      <w:r w:rsidR="008442D7" w:rsidRPr="00826D86">
        <w:rPr>
          <w:rFonts w:ascii="仿宋_GB2312" w:eastAsia="仿宋_GB2312" w:hint="eastAsia"/>
          <w:sz w:val="28"/>
          <w:szCs w:val="28"/>
        </w:rPr>
        <w:t>等工作。</w:t>
      </w:r>
    </w:p>
    <w:p w:rsidR="005F52AC" w:rsidRPr="00826D86" w:rsidRDefault="00F10EEF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690638" w:rsidRPr="00826D86">
        <w:rPr>
          <w:rFonts w:ascii="仿宋_GB2312" w:eastAsia="仿宋_GB2312" w:hint="eastAsia"/>
          <w:sz w:val="28"/>
          <w:szCs w:val="28"/>
        </w:rPr>
        <w:t>、</w:t>
      </w:r>
      <w:r w:rsidR="00CA5960" w:rsidRPr="00826D86">
        <w:rPr>
          <w:rFonts w:ascii="仿宋_GB2312" w:eastAsia="仿宋_GB2312" w:hint="eastAsia"/>
          <w:sz w:val="28"/>
          <w:szCs w:val="28"/>
        </w:rPr>
        <w:t>完成</w:t>
      </w:r>
      <w:r w:rsidR="00C266BE">
        <w:rPr>
          <w:rFonts w:ascii="仿宋_GB2312" w:eastAsia="仿宋_GB2312" w:hint="eastAsia"/>
          <w:sz w:val="28"/>
          <w:szCs w:val="28"/>
        </w:rPr>
        <w:t>集团公司和</w:t>
      </w:r>
      <w:r w:rsidR="00CA5960" w:rsidRPr="00826D86">
        <w:rPr>
          <w:rFonts w:ascii="仿宋_GB2312" w:eastAsia="仿宋_GB2312" w:hint="eastAsia"/>
          <w:sz w:val="28"/>
          <w:szCs w:val="28"/>
        </w:rPr>
        <w:t>研究院安排的其他工作。</w:t>
      </w:r>
    </w:p>
    <w:p w:rsidR="005D2D25" w:rsidRPr="00826D86" w:rsidRDefault="00EA0F6F" w:rsidP="003E7F0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（二）</w:t>
      </w:r>
      <w:r w:rsidR="005D2D25" w:rsidRPr="00826D86">
        <w:rPr>
          <w:rFonts w:ascii="仿宋_GB2312" w:eastAsia="仿宋_GB2312" w:hint="eastAsia"/>
          <w:b/>
          <w:sz w:val="28"/>
          <w:szCs w:val="28"/>
        </w:rPr>
        <w:t>任职条件：</w:t>
      </w:r>
    </w:p>
    <w:p w:rsidR="00430C9D" w:rsidRDefault="0058203C" w:rsidP="00430C9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26D86">
        <w:rPr>
          <w:rFonts w:ascii="仿宋_GB2312" w:eastAsia="仿宋_GB2312" w:hint="eastAsia"/>
          <w:sz w:val="28"/>
          <w:szCs w:val="28"/>
        </w:rPr>
        <w:t>1、</w:t>
      </w:r>
      <w:r w:rsidR="00DD2208" w:rsidRPr="00826D86">
        <w:rPr>
          <w:rFonts w:ascii="仿宋_GB2312" w:eastAsia="仿宋_GB2312" w:hint="eastAsia"/>
          <w:sz w:val="28"/>
          <w:szCs w:val="28"/>
        </w:rPr>
        <w:t>35岁以上，</w:t>
      </w:r>
      <w:r w:rsidR="009D6264" w:rsidRPr="00157518">
        <w:rPr>
          <w:rFonts w:ascii="仿宋_GB2312" w:eastAsia="仿宋_GB2312" w:hint="eastAsia"/>
          <w:sz w:val="28"/>
          <w:szCs w:val="28"/>
        </w:rPr>
        <w:t>博士研究生学历，</w:t>
      </w:r>
      <w:r w:rsidR="009D6264" w:rsidRPr="00826D86">
        <w:rPr>
          <w:rFonts w:ascii="仿宋_GB2312" w:eastAsia="仿宋_GB2312" w:hint="eastAsia"/>
          <w:sz w:val="28"/>
          <w:szCs w:val="28"/>
        </w:rPr>
        <w:t>高级职称或同等专业水平</w:t>
      </w:r>
      <w:r w:rsidR="00430C9D">
        <w:rPr>
          <w:rFonts w:ascii="仿宋_GB2312" w:eastAsia="仿宋_GB2312" w:hint="eastAsia"/>
          <w:sz w:val="28"/>
          <w:szCs w:val="28"/>
        </w:rPr>
        <w:t>，</w:t>
      </w:r>
      <w:r w:rsidR="001515D2" w:rsidRPr="00826D86">
        <w:rPr>
          <w:rFonts w:ascii="仿宋_GB2312" w:eastAsia="仿宋_GB2312" w:hint="eastAsia"/>
          <w:sz w:val="28"/>
          <w:szCs w:val="28"/>
        </w:rPr>
        <w:t>化工石化、化工新材料、</w:t>
      </w:r>
      <w:r w:rsidRPr="00826D86">
        <w:rPr>
          <w:rFonts w:ascii="仿宋_GB2312" w:eastAsia="仿宋_GB2312" w:hint="eastAsia"/>
          <w:sz w:val="28"/>
          <w:szCs w:val="28"/>
        </w:rPr>
        <w:t>新能源、环保相关专业</w:t>
      </w:r>
      <w:r w:rsidR="009D6264">
        <w:rPr>
          <w:rFonts w:ascii="仿宋_GB2312" w:eastAsia="仿宋_GB2312" w:hint="eastAsia"/>
          <w:sz w:val="28"/>
          <w:szCs w:val="28"/>
        </w:rPr>
        <w:t>背景</w:t>
      </w:r>
      <w:r w:rsidR="00430C9D">
        <w:rPr>
          <w:rFonts w:ascii="仿宋_GB2312" w:eastAsia="仿宋_GB2312" w:hint="eastAsia"/>
          <w:sz w:val="28"/>
          <w:szCs w:val="28"/>
        </w:rPr>
        <w:t>，</w:t>
      </w:r>
      <w:r w:rsidR="00430C9D" w:rsidRPr="00157518">
        <w:rPr>
          <w:rFonts w:ascii="仿宋_GB2312" w:eastAsia="仿宋_GB2312" w:hint="eastAsia"/>
          <w:sz w:val="28"/>
          <w:szCs w:val="28"/>
        </w:rPr>
        <w:t>条件优秀者可放宽学历</w:t>
      </w:r>
      <w:r w:rsidR="00430C9D">
        <w:rPr>
          <w:rFonts w:ascii="仿宋_GB2312" w:eastAsia="仿宋_GB2312" w:hint="eastAsia"/>
          <w:sz w:val="28"/>
          <w:szCs w:val="28"/>
        </w:rPr>
        <w:t>和职称</w:t>
      </w:r>
      <w:r w:rsidR="00430C9D" w:rsidRPr="00157518">
        <w:rPr>
          <w:rFonts w:ascii="仿宋_GB2312" w:eastAsia="仿宋_GB2312" w:hint="eastAsia"/>
          <w:sz w:val="28"/>
          <w:szCs w:val="28"/>
        </w:rPr>
        <w:t>要求</w:t>
      </w:r>
      <w:r w:rsidR="00430C9D">
        <w:rPr>
          <w:rFonts w:ascii="仿宋_GB2312" w:eastAsia="仿宋_GB2312" w:hint="eastAsia"/>
          <w:sz w:val="28"/>
          <w:szCs w:val="28"/>
        </w:rPr>
        <w:t>。</w:t>
      </w:r>
    </w:p>
    <w:p w:rsidR="00C162D0" w:rsidRPr="00826D86" w:rsidRDefault="00C162D0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826D86">
        <w:rPr>
          <w:rFonts w:ascii="仿宋_GB2312" w:eastAsia="仿宋_GB2312" w:hint="eastAsia"/>
          <w:sz w:val="28"/>
          <w:szCs w:val="28"/>
        </w:rPr>
        <w:t>、具有全球化视野、对先进技术与市场保持高敏锐度，</w:t>
      </w:r>
      <w:r w:rsidR="00B52DB0">
        <w:rPr>
          <w:rFonts w:ascii="仿宋_GB2312" w:eastAsia="仿宋_GB2312" w:hint="eastAsia"/>
          <w:sz w:val="28"/>
          <w:szCs w:val="28"/>
        </w:rPr>
        <w:t>能够</w:t>
      </w:r>
      <w:r w:rsidR="00B52DB0" w:rsidRPr="00826D86">
        <w:rPr>
          <w:rFonts w:ascii="仿宋_GB2312" w:eastAsia="仿宋_GB2312" w:hint="eastAsia"/>
          <w:sz w:val="28"/>
          <w:szCs w:val="28"/>
        </w:rPr>
        <w:t>为</w:t>
      </w:r>
      <w:r w:rsidRPr="00826D86">
        <w:rPr>
          <w:rFonts w:ascii="仿宋_GB2312" w:eastAsia="仿宋_GB2312" w:hint="eastAsia"/>
          <w:sz w:val="28"/>
          <w:szCs w:val="28"/>
        </w:rPr>
        <w:t>研究院和集团公司的技术发展战略、产品布局提供建议。</w:t>
      </w:r>
    </w:p>
    <w:p w:rsidR="006752A6" w:rsidRPr="00826D86" w:rsidRDefault="00C162D0" w:rsidP="00FD44C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6752A6" w:rsidRPr="00826D86">
        <w:rPr>
          <w:rFonts w:ascii="仿宋_GB2312" w:eastAsia="仿宋_GB2312" w:hint="eastAsia"/>
          <w:sz w:val="28"/>
          <w:szCs w:val="28"/>
        </w:rPr>
        <w:t>、具有</w:t>
      </w:r>
      <w:r w:rsidR="00C266BE">
        <w:rPr>
          <w:rFonts w:ascii="仿宋_GB2312" w:eastAsia="仿宋_GB2312" w:hint="eastAsia"/>
          <w:sz w:val="28"/>
          <w:szCs w:val="28"/>
        </w:rPr>
        <w:t>10</w:t>
      </w:r>
      <w:r w:rsidR="006752A6" w:rsidRPr="00826D86">
        <w:rPr>
          <w:rFonts w:ascii="仿宋_GB2312" w:eastAsia="仿宋_GB2312" w:hint="eastAsia"/>
          <w:sz w:val="28"/>
          <w:szCs w:val="28"/>
        </w:rPr>
        <w:t>年及以上相关领域技术研发工作经验，</w:t>
      </w:r>
      <w:r w:rsidR="000565E4" w:rsidRPr="000565E4">
        <w:rPr>
          <w:rFonts w:ascii="仿宋_GB2312" w:eastAsia="仿宋_GB2312" w:hint="eastAsia"/>
          <w:sz w:val="28"/>
          <w:szCs w:val="28"/>
        </w:rPr>
        <w:t>作为项目负责人承担过省部级以上研发课题</w:t>
      </w:r>
      <w:r w:rsidR="00B52DB0">
        <w:rPr>
          <w:rFonts w:ascii="仿宋_GB2312" w:eastAsia="仿宋_GB2312" w:hint="eastAsia"/>
          <w:sz w:val="28"/>
          <w:szCs w:val="28"/>
        </w:rPr>
        <w:t>，</w:t>
      </w:r>
      <w:r w:rsidR="00D310F9" w:rsidRPr="00157518">
        <w:rPr>
          <w:rFonts w:ascii="仿宋_GB2312" w:eastAsia="仿宋_GB2312" w:hint="eastAsia"/>
          <w:sz w:val="28"/>
          <w:szCs w:val="28"/>
        </w:rPr>
        <w:t>条件优秀者可</w:t>
      </w:r>
      <w:r w:rsidR="00D310F9">
        <w:rPr>
          <w:rFonts w:ascii="仿宋_GB2312" w:eastAsia="仿宋_GB2312" w:hint="eastAsia"/>
          <w:sz w:val="28"/>
          <w:szCs w:val="28"/>
        </w:rPr>
        <w:t>适当</w:t>
      </w:r>
      <w:r w:rsidR="00D310F9" w:rsidRPr="00157518">
        <w:rPr>
          <w:rFonts w:ascii="仿宋_GB2312" w:eastAsia="仿宋_GB2312" w:hint="eastAsia"/>
          <w:sz w:val="28"/>
          <w:szCs w:val="28"/>
        </w:rPr>
        <w:t>放宽要求</w:t>
      </w:r>
      <w:r w:rsidR="00D310F9">
        <w:rPr>
          <w:rFonts w:ascii="仿宋_GB2312" w:eastAsia="仿宋_GB2312" w:hint="eastAsia"/>
          <w:sz w:val="28"/>
          <w:szCs w:val="28"/>
        </w:rPr>
        <w:t>,</w:t>
      </w:r>
      <w:r w:rsidR="006752A6" w:rsidRPr="00826D86">
        <w:rPr>
          <w:rFonts w:ascii="仿宋_GB2312" w:eastAsia="仿宋_GB2312" w:hint="eastAsia"/>
          <w:sz w:val="28"/>
          <w:szCs w:val="28"/>
        </w:rPr>
        <w:t>管理过50人以上的技术团队和有大型研发项目管理经验</w:t>
      </w:r>
      <w:r w:rsidR="00B57314">
        <w:rPr>
          <w:rFonts w:ascii="仿宋_GB2312" w:eastAsia="仿宋_GB2312" w:hint="eastAsia"/>
          <w:sz w:val="28"/>
          <w:szCs w:val="28"/>
        </w:rPr>
        <w:t>的应聘</w:t>
      </w:r>
      <w:r w:rsidR="006752A6" w:rsidRPr="00826D86">
        <w:rPr>
          <w:rFonts w:ascii="仿宋_GB2312" w:eastAsia="仿宋_GB2312" w:hint="eastAsia"/>
          <w:sz w:val="28"/>
          <w:szCs w:val="28"/>
        </w:rPr>
        <w:t>者优先考虑。</w:t>
      </w:r>
    </w:p>
    <w:p w:rsidR="000565E4" w:rsidRDefault="00C162D0" w:rsidP="000565E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6752A6" w:rsidRPr="00826D86">
        <w:rPr>
          <w:rFonts w:ascii="仿宋_GB2312" w:eastAsia="仿宋_GB2312" w:hint="eastAsia"/>
          <w:sz w:val="28"/>
          <w:szCs w:val="28"/>
        </w:rPr>
        <w:t>、</w:t>
      </w:r>
      <w:r w:rsidR="00DD2208" w:rsidRPr="00826D86">
        <w:rPr>
          <w:rFonts w:ascii="仿宋_GB2312" w:eastAsia="仿宋_GB2312" w:hint="eastAsia"/>
          <w:sz w:val="28"/>
          <w:szCs w:val="28"/>
        </w:rPr>
        <w:t>在相关领域有</w:t>
      </w:r>
      <w:r w:rsidR="00E01D3F" w:rsidRPr="00826D86">
        <w:rPr>
          <w:rFonts w:ascii="仿宋_GB2312" w:eastAsia="仿宋_GB2312" w:hint="eastAsia"/>
          <w:sz w:val="28"/>
          <w:szCs w:val="28"/>
        </w:rPr>
        <w:t>丰富研发经验和资深学术背景</w:t>
      </w:r>
      <w:r w:rsidR="006414B3">
        <w:rPr>
          <w:rFonts w:ascii="仿宋_GB2312" w:eastAsia="仿宋_GB2312" w:hint="eastAsia"/>
          <w:sz w:val="28"/>
          <w:szCs w:val="28"/>
        </w:rPr>
        <w:t>，</w:t>
      </w:r>
      <w:r w:rsidR="00B52DB0" w:rsidRPr="00826D86">
        <w:rPr>
          <w:rFonts w:ascii="仿宋_GB2312" w:eastAsia="仿宋_GB2312" w:hint="eastAsia"/>
          <w:sz w:val="28"/>
          <w:szCs w:val="28"/>
        </w:rPr>
        <w:t>在相关行业具有一定的知名度和影响力</w:t>
      </w:r>
      <w:r w:rsidR="00B52DB0">
        <w:rPr>
          <w:rFonts w:ascii="仿宋_GB2312" w:eastAsia="仿宋_GB2312" w:hint="eastAsia"/>
          <w:sz w:val="28"/>
          <w:szCs w:val="28"/>
        </w:rPr>
        <w:t>，</w:t>
      </w:r>
      <w:r w:rsidR="000565E4" w:rsidRPr="000565E4">
        <w:rPr>
          <w:rFonts w:ascii="仿宋_GB2312" w:eastAsia="仿宋_GB2312" w:hint="eastAsia"/>
          <w:sz w:val="28"/>
          <w:szCs w:val="28"/>
        </w:rPr>
        <w:t>近五年以第一作者</w:t>
      </w:r>
      <w:r w:rsidR="00CC326A" w:rsidRPr="00CC326A">
        <w:rPr>
          <w:rFonts w:ascii="仿宋_GB2312" w:eastAsia="仿宋_GB2312" w:hint="eastAsia"/>
          <w:sz w:val="28"/>
          <w:szCs w:val="28"/>
        </w:rPr>
        <w:t>或通讯作者</w:t>
      </w:r>
      <w:r w:rsidR="000565E4" w:rsidRPr="000565E4">
        <w:rPr>
          <w:rFonts w:ascii="仿宋_GB2312" w:eastAsia="仿宋_GB2312" w:hint="eastAsia"/>
          <w:sz w:val="28"/>
          <w:szCs w:val="28"/>
        </w:rPr>
        <w:t>在本专业较高水平SCI 收录期刊上发表</w:t>
      </w:r>
      <w:r w:rsidR="006414B3">
        <w:rPr>
          <w:rFonts w:ascii="仿宋_GB2312" w:eastAsia="仿宋_GB2312" w:hint="eastAsia"/>
          <w:sz w:val="28"/>
          <w:szCs w:val="28"/>
        </w:rPr>
        <w:t>过</w:t>
      </w:r>
      <w:r w:rsidR="00CC326A">
        <w:rPr>
          <w:rFonts w:ascii="仿宋_GB2312" w:eastAsia="仿宋_GB2312" w:hint="eastAsia"/>
          <w:sz w:val="28"/>
          <w:szCs w:val="28"/>
        </w:rPr>
        <w:t>3</w:t>
      </w:r>
      <w:r w:rsidR="000565E4" w:rsidRPr="000565E4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="000565E4" w:rsidRPr="000565E4">
        <w:rPr>
          <w:rFonts w:ascii="仿宋_GB2312" w:eastAsia="仿宋_GB2312" w:hint="eastAsia"/>
          <w:sz w:val="28"/>
          <w:szCs w:val="28"/>
        </w:rPr>
        <w:t>篇</w:t>
      </w:r>
      <w:r w:rsidR="000565E4">
        <w:rPr>
          <w:rFonts w:ascii="仿宋_GB2312" w:eastAsia="仿宋_GB2312" w:hint="eastAsia"/>
          <w:sz w:val="28"/>
          <w:szCs w:val="28"/>
        </w:rPr>
        <w:t>以上</w:t>
      </w:r>
      <w:proofErr w:type="gramEnd"/>
      <w:r w:rsidR="000565E4" w:rsidRPr="000565E4">
        <w:rPr>
          <w:rFonts w:ascii="仿宋_GB2312" w:eastAsia="仿宋_GB2312" w:hint="eastAsia"/>
          <w:sz w:val="28"/>
          <w:szCs w:val="28"/>
        </w:rPr>
        <w:t>学术论文</w:t>
      </w:r>
      <w:r w:rsidR="00D310F9">
        <w:rPr>
          <w:rFonts w:ascii="仿宋_GB2312" w:eastAsia="仿宋_GB2312" w:hint="eastAsia"/>
          <w:sz w:val="28"/>
          <w:szCs w:val="28"/>
        </w:rPr>
        <w:t>,</w:t>
      </w:r>
      <w:r w:rsidR="00D310F9" w:rsidRPr="00D310F9">
        <w:rPr>
          <w:rFonts w:ascii="仿宋_GB2312" w:eastAsia="仿宋_GB2312" w:hint="eastAsia"/>
          <w:sz w:val="28"/>
          <w:szCs w:val="28"/>
        </w:rPr>
        <w:t xml:space="preserve"> </w:t>
      </w:r>
      <w:r w:rsidR="00D310F9" w:rsidRPr="00157518">
        <w:rPr>
          <w:rFonts w:ascii="仿宋_GB2312" w:eastAsia="仿宋_GB2312" w:hint="eastAsia"/>
          <w:sz w:val="28"/>
          <w:szCs w:val="28"/>
        </w:rPr>
        <w:t>条件优秀者可</w:t>
      </w:r>
      <w:r w:rsidR="00D310F9">
        <w:rPr>
          <w:rFonts w:ascii="仿宋_GB2312" w:eastAsia="仿宋_GB2312" w:hint="eastAsia"/>
          <w:sz w:val="28"/>
          <w:szCs w:val="28"/>
        </w:rPr>
        <w:t>适当</w:t>
      </w:r>
      <w:r w:rsidR="00D310F9" w:rsidRPr="00157518">
        <w:rPr>
          <w:rFonts w:ascii="仿宋_GB2312" w:eastAsia="仿宋_GB2312" w:hint="eastAsia"/>
          <w:sz w:val="28"/>
          <w:szCs w:val="28"/>
        </w:rPr>
        <w:t>放宽要求</w:t>
      </w:r>
      <w:r w:rsidR="006752A6" w:rsidRPr="00826D86">
        <w:rPr>
          <w:rFonts w:ascii="仿宋_GB2312" w:eastAsia="仿宋_GB2312" w:hint="eastAsia"/>
          <w:sz w:val="28"/>
          <w:szCs w:val="28"/>
        </w:rPr>
        <w:t>。</w:t>
      </w:r>
    </w:p>
    <w:p w:rsidR="00C162D0" w:rsidRPr="00826D86" w:rsidRDefault="00C162D0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E01D3F" w:rsidRPr="00826D86">
        <w:rPr>
          <w:rFonts w:ascii="仿宋_GB2312" w:eastAsia="仿宋_GB2312" w:hint="eastAsia"/>
          <w:sz w:val="28"/>
          <w:szCs w:val="28"/>
        </w:rPr>
        <w:t>、</w:t>
      </w:r>
      <w:r w:rsidR="00CC326A" w:rsidRPr="00826D86">
        <w:rPr>
          <w:rFonts w:ascii="仿宋_GB2312" w:eastAsia="仿宋_GB2312" w:hint="eastAsia"/>
          <w:sz w:val="28"/>
          <w:szCs w:val="28"/>
        </w:rPr>
        <w:t>能够引入具有一定基础的研发课题或成果、技术渠道、团队资源</w:t>
      </w:r>
      <w:r w:rsidR="00505AAD">
        <w:rPr>
          <w:rFonts w:ascii="仿宋_GB2312" w:eastAsia="仿宋_GB2312" w:hint="eastAsia"/>
          <w:sz w:val="28"/>
          <w:szCs w:val="28"/>
        </w:rPr>
        <w:t>的应聘者</w:t>
      </w:r>
      <w:r w:rsidR="00CC326A" w:rsidRPr="00826D86">
        <w:rPr>
          <w:rFonts w:ascii="仿宋_GB2312" w:eastAsia="仿宋_GB2312" w:hint="eastAsia"/>
          <w:sz w:val="28"/>
          <w:szCs w:val="28"/>
        </w:rPr>
        <w:t>优先考虑</w:t>
      </w:r>
      <w:r w:rsidR="00CC326A">
        <w:rPr>
          <w:rFonts w:ascii="仿宋_GB2312" w:eastAsia="仿宋_GB2312" w:hint="eastAsia"/>
          <w:sz w:val="28"/>
          <w:szCs w:val="28"/>
        </w:rPr>
        <w:t>；</w:t>
      </w:r>
      <w:r w:rsidR="001515D2" w:rsidRPr="00826D86">
        <w:rPr>
          <w:rFonts w:ascii="仿宋_GB2312" w:eastAsia="仿宋_GB2312" w:hint="eastAsia"/>
          <w:sz w:val="28"/>
          <w:szCs w:val="28"/>
        </w:rPr>
        <w:t>两院院士和</w:t>
      </w:r>
      <w:r w:rsidR="00091E7B" w:rsidRPr="00826D86">
        <w:rPr>
          <w:rFonts w:ascii="仿宋_GB2312" w:eastAsia="仿宋_GB2312" w:hint="eastAsia"/>
          <w:sz w:val="28"/>
          <w:szCs w:val="28"/>
        </w:rPr>
        <w:t>国家千人</w:t>
      </w:r>
      <w:r w:rsidR="001515D2" w:rsidRPr="00826D86">
        <w:rPr>
          <w:rFonts w:ascii="仿宋_GB2312" w:eastAsia="仿宋_GB2312" w:hint="eastAsia"/>
          <w:sz w:val="28"/>
          <w:szCs w:val="28"/>
        </w:rPr>
        <w:t>计划人员</w:t>
      </w:r>
      <w:r w:rsidR="00091E7B" w:rsidRPr="00826D86">
        <w:rPr>
          <w:rFonts w:ascii="仿宋_GB2312" w:eastAsia="仿宋_GB2312" w:hint="eastAsia"/>
          <w:sz w:val="28"/>
          <w:szCs w:val="28"/>
        </w:rPr>
        <w:t>等高层次人才优先</w:t>
      </w:r>
      <w:r w:rsidR="0058203C" w:rsidRPr="00826D86">
        <w:rPr>
          <w:rFonts w:ascii="仿宋_GB2312" w:eastAsia="仿宋_GB2312" w:hint="eastAsia"/>
          <w:sz w:val="28"/>
          <w:szCs w:val="28"/>
        </w:rPr>
        <w:t>考虑</w:t>
      </w:r>
      <w:r w:rsidR="00E01D3F" w:rsidRPr="00826D86">
        <w:rPr>
          <w:rFonts w:ascii="仿宋_GB2312" w:eastAsia="仿宋_GB2312" w:hint="eastAsia"/>
          <w:sz w:val="28"/>
          <w:szCs w:val="28"/>
        </w:rPr>
        <w:t>;</w:t>
      </w:r>
      <w:r w:rsidR="002E5FF8" w:rsidRPr="00826D86">
        <w:rPr>
          <w:rFonts w:ascii="仿宋_GB2312" w:eastAsia="仿宋_GB2312" w:hint="eastAsia"/>
          <w:sz w:val="28"/>
          <w:szCs w:val="28"/>
        </w:rPr>
        <w:t>有相关</w:t>
      </w:r>
      <w:r w:rsidR="00CC326A">
        <w:rPr>
          <w:rFonts w:ascii="仿宋_GB2312" w:eastAsia="仿宋_GB2312" w:hint="eastAsia"/>
          <w:sz w:val="28"/>
          <w:szCs w:val="28"/>
        </w:rPr>
        <w:t>领域</w:t>
      </w:r>
      <w:r w:rsidR="00E01D3F" w:rsidRPr="00826D86">
        <w:rPr>
          <w:rFonts w:ascii="仿宋_GB2312" w:eastAsia="仿宋_GB2312" w:hint="eastAsia"/>
          <w:sz w:val="28"/>
          <w:szCs w:val="28"/>
        </w:rPr>
        <w:t>国内外知名企业</w:t>
      </w:r>
      <w:r w:rsidR="006752A6" w:rsidRPr="00826D86">
        <w:rPr>
          <w:rFonts w:ascii="仿宋_GB2312" w:eastAsia="仿宋_GB2312" w:hint="eastAsia"/>
          <w:sz w:val="28"/>
          <w:szCs w:val="28"/>
        </w:rPr>
        <w:t>研发工作</w:t>
      </w:r>
      <w:r w:rsidR="002E5FF8" w:rsidRPr="00826D86">
        <w:rPr>
          <w:rFonts w:ascii="仿宋_GB2312" w:eastAsia="仿宋_GB2312" w:hint="eastAsia"/>
          <w:sz w:val="28"/>
          <w:szCs w:val="28"/>
        </w:rPr>
        <w:t>经验</w:t>
      </w:r>
      <w:r w:rsidR="00505AAD">
        <w:rPr>
          <w:rFonts w:ascii="仿宋_GB2312" w:eastAsia="仿宋_GB2312" w:hint="eastAsia"/>
          <w:sz w:val="28"/>
          <w:szCs w:val="28"/>
        </w:rPr>
        <w:t>的应聘者</w:t>
      </w:r>
      <w:r>
        <w:rPr>
          <w:rFonts w:ascii="仿宋_GB2312" w:eastAsia="仿宋_GB2312" w:hint="eastAsia"/>
          <w:sz w:val="28"/>
          <w:szCs w:val="28"/>
        </w:rPr>
        <w:t>优先考</w:t>
      </w:r>
      <w:r>
        <w:rPr>
          <w:rFonts w:ascii="仿宋_GB2312" w:eastAsia="仿宋_GB2312" w:hint="eastAsia"/>
          <w:sz w:val="28"/>
          <w:szCs w:val="28"/>
        </w:rPr>
        <w:lastRenderedPageBreak/>
        <w:t>虑；</w:t>
      </w:r>
      <w:r w:rsidR="008718AF">
        <w:rPr>
          <w:rFonts w:ascii="仿宋_GB2312" w:eastAsia="仿宋_GB2312" w:hint="eastAsia"/>
          <w:sz w:val="28"/>
          <w:szCs w:val="28"/>
        </w:rPr>
        <w:t>有</w:t>
      </w:r>
      <w:r w:rsidR="00E01D3F" w:rsidRPr="00826D86">
        <w:rPr>
          <w:rFonts w:ascii="仿宋_GB2312" w:eastAsia="仿宋_GB2312" w:hint="eastAsia"/>
          <w:sz w:val="28"/>
          <w:szCs w:val="28"/>
        </w:rPr>
        <w:t>国内外知名科研机构、高等院校等</w:t>
      </w:r>
      <w:r w:rsidR="006752A6" w:rsidRPr="00826D86">
        <w:rPr>
          <w:rFonts w:ascii="仿宋_GB2312" w:eastAsia="仿宋_GB2312" w:hint="eastAsia"/>
          <w:sz w:val="28"/>
          <w:szCs w:val="28"/>
        </w:rPr>
        <w:t>单位产业化</w:t>
      </w:r>
      <w:r>
        <w:rPr>
          <w:rFonts w:ascii="仿宋_GB2312" w:eastAsia="仿宋_GB2312" w:hint="eastAsia"/>
          <w:sz w:val="28"/>
          <w:szCs w:val="28"/>
        </w:rPr>
        <w:t>技术</w:t>
      </w:r>
      <w:r w:rsidR="006752A6" w:rsidRPr="00826D86">
        <w:rPr>
          <w:rFonts w:ascii="仿宋_GB2312" w:eastAsia="仿宋_GB2312" w:hint="eastAsia"/>
          <w:sz w:val="28"/>
          <w:szCs w:val="28"/>
        </w:rPr>
        <w:t>研发经验</w:t>
      </w:r>
      <w:r w:rsidR="00505AAD">
        <w:rPr>
          <w:rFonts w:ascii="仿宋_GB2312" w:eastAsia="仿宋_GB2312" w:hint="eastAsia"/>
          <w:sz w:val="28"/>
          <w:szCs w:val="28"/>
        </w:rPr>
        <w:t>的应聘者</w:t>
      </w:r>
      <w:r w:rsidR="00E01D3F" w:rsidRPr="00826D86">
        <w:rPr>
          <w:rFonts w:ascii="仿宋_GB2312" w:eastAsia="仿宋_GB2312" w:hint="eastAsia"/>
          <w:sz w:val="28"/>
          <w:szCs w:val="28"/>
        </w:rPr>
        <w:t>优先考虑</w:t>
      </w:r>
      <w:r w:rsidR="00CC326A">
        <w:rPr>
          <w:rFonts w:ascii="仿宋_GB2312" w:eastAsia="仿宋_GB2312" w:hint="eastAsia"/>
          <w:sz w:val="28"/>
          <w:szCs w:val="28"/>
        </w:rPr>
        <w:t>；</w:t>
      </w:r>
      <w:r w:rsidR="00CC326A" w:rsidRPr="00826D86">
        <w:rPr>
          <w:rFonts w:ascii="仿宋_GB2312" w:eastAsia="仿宋_GB2312" w:hint="eastAsia"/>
          <w:sz w:val="28"/>
          <w:szCs w:val="28"/>
        </w:rPr>
        <w:t>承担过国家级科研专项、获得</w:t>
      </w:r>
      <w:r w:rsidR="00CC326A">
        <w:rPr>
          <w:rFonts w:ascii="仿宋_GB2312" w:eastAsia="仿宋_GB2312" w:hint="eastAsia"/>
          <w:sz w:val="28"/>
          <w:szCs w:val="28"/>
        </w:rPr>
        <w:t>过</w:t>
      </w:r>
      <w:r w:rsidR="00CC326A" w:rsidRPr="00826D86">
        <w:rPr>
          <w:rFonts w:ascii="仿宋_GB2312" w:eastAsia="仿宋_GB2312" w:hint="eastAsia"/>
          <w:sz w:val="28"/>
          <w:szCs w:val="28"/>
        </w:rPr>
        <w:t>国家科技奖励</w:t>
      </w:r>
      <w:r w:rsidR="00CC326A">
        <w:rPr>
          <w:rFonts w:ascii="仿宋_GB2312" w:eastAsia="仿宋_GB2312" w:hint="eastAsia"/>
          <w:sz w:val="28"/>
          <w:szCs w:val="28"/>
        </w:rPr>
        <w:t>、担任过国家级</w:t>
      </w:r>
      <w:r w:rsidR="00CC326A" w:rsidRPr="00826D86">
        <w:rPr>
          <w:rFonts w:ascii="仿宋_GB2312" w:eastAsia="仿宋_GB2312" w:hint="eastAsia"/>
          <w:sz w:val="28"/>
          <w:szCs w:val="28"/>
        </w:rPr>
        <w:t>研发平台学术带头人</w:t>
      </w:r>
      <w:r w:rsidR="00CC326A">
        <w:rPr>
          <w:rFonts w:ascii="仿宋_GB2312" w:eastAsia="仿宋_GB2312" w:hint="eastAsia"/>
          <w:sz w:val="28"/>
          <w:szCs w:val="28"/>
        </w:rPr>
        <w:t>的应聘者</w:t>
      </w:r>
      <w:r w:rsidR="00CC326A" w:rsidRPr="00826D86">
        <w:rPr>
          <w:rFonts w:ascii="仿宋_GB2312" w:eastAsia="仿宋_GB2312" w:hint="eastAsia"/>
          <w:sz w:val="28"/>
          <w:szCs w:val="28"/>
        </w:rPr>
        <w:t>优先考虑。</w:t>
      </w:r>
    </w:p>
    <w:sectPr w:rsidR="00C162D0" w:rsidRPr="00826D86" w:rsidSect="00386C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56" w:rsidRDefault="004E4B56" w:rsidP="005D2D25">
      <w:r>
        <w:separator/>
      </w:r>
    </w:p>
  </w:endnote>
  <w:endnote w:type="continuationSeparator" w:id="0">
    <w:p w:rsidR="004E4B56" w:rsidRDefault="004E4B56" w:rsidP="005D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042094"/>
      <w:docPartObj>
        <w:docPartGallery w:val="Page Numbers (Bottom of Page)"/>
        <w:docPartUnique/>
      </w:docPartObj>
    </w:sdtPr>
    <w:sdtContent>
      <w:p w:rsidR="003E7F0B" w:rsidRDefault="003E7F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7F0B">
          <w:rPr>
            <w:noProof/>
            <w:lang w:val="zh-CN"/>
          </w:rPr>
          <w:t>2</w:t>
        </w:r>
        <w:r>
          <w:fldChar w:fldCharType="end"/>
        </w:r>
      </w:p>
    </w:sdtContent>
  </w:sdt>
  <w:p w:rsidR="003E7F0B" w:rsidRDefault="003E7F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56" w:rsidRDefault="004E4B56" w:rsidP="005D2D25">
      <w:r>
        <w:separator/>
      </w:r>
    </w:p>
  </w:footnote>
  <w:footnote w:type="continuationSeparator" w:id="0">
    <w:p w:rsidR="004E4B56" w:rsidRDefault="004E4B56" w:rsidP="005D2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431F6"/>
    <w:multiLevelType w:val="hybridMultilevel"/>
    <w:tmpl w:val="D02A523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D25"/>
    <w:rsid w:val="0000588C"/>
    <w:rsid w:val="00035BCD"/>
    <w:rsid w:val="000363AA"/>
    <w:rsid w:val="00037649"/>
    <w:rsid w:val="000565E4"/>
    <w:rsid w:val="00091E7B"/>
    <w:rsid w:val="000934E5"/>
    <w:rsid w:val="000A71B9"/>
    <w:rsid w:val="000B30BD"/>
    <w:rsid w:val="000C0C10"/>
    <w:rsid w:val="000D1C1B"/>
    <w:rsid w:val="000E4099"/>
    <w:rsid w:val="000E47E3"/>
    <w:rsid w:val="0010092D"/>
    <w:rsid w:val="00112821"/>
    <w:rsid w:val="0012106E"/>
    <w:rsid w:val="0012389F"/>
    <w:rsid w:val="00123918"/>
    <w:rsid w:val="00125EEB"/>
    <w:rsid w:val="001347A7"/>
    <w:rsid w:val="00141C02"/>
    <w:rsid w:val="001515D2"/>
    <w:rsid w:val="00157518"/>
    <w:rsid w:val="00212C4B"/>
    <w:rsid w:val="00214883"/>
    <w:rsid w:val="00224275"/>
    <w:rsid w:val="00237A5E"/>
    <w:rsid w:val="00246995"/>
    <w:rsid w:val="00253DE4"/>
    <w:rsid w:val="00264E66"/>
    <w:rsid w:val="002A36B9"/>
    <w:rsid w:val="002B6C73"/>
    <w:rsid w:val="002E5FF8"/>
    <w:rsid w:val="002E7B13"/>
    <w:rsid w:val="00316E87"/>
    <w:rsid w:val="0033182E"/>
    <w:rsid w:val="0034231E"/>
    <w:rsid w:val="003802B5"/>
    <w:rsid w:val="00386CC8"/>
    <w:rsid w:val="00395002"/>
    <w:rsid w:val="003E0A84"/>
    <w:rsid w:val="003E7F0B"/>
    <w:rsid w:val="004103DB"/>
    <w:rsid w:val="0042086E"/>
    <w:rsid w:val="0042234C"/>
    <w:rsid w:val="00430C9D"/>
    <w:rsid w:val="00446EE0"/>
    <w:rsid w:val="00450EE5"/>
    <w:rsid w:val="0045592A"/>
    <w:rsid w:val="004A5637"/>
    <w:rsid w:val="004A5ADA"/>
    <w:rsid w:val="004B3CB3"/>
    <w:rsid w:val="004C5D52"/>
    <w:rsid w:val="004D51AB"/>
    <w:rsid w:val="004E32F5"/>
    <w:rsid w:val="004E4B56"/>
    <w:rsid w:val="00500A79"/>
    <w:rsid w:val="0050206C"/>
    <w:rsid w:val="00502780"/>
    <w:rsid w:val="00505AAD"/>
    <w:rsid w:val="00514A4C"/>
    <w:rsid w:val="00542A50"/>
    <w:rsid w:val="00543C7B"/>
    <w:rsid w:val="00550C04"/>
    <w:rsid w:val="00554E19"/>
    <w:rsid w:val="0058203C"/>
    <w:rsid w:val="00585B6E"/>
    <w:rsid w:val="005D2D25"/>
    <w:rsid w:val="005D3B7B"/>
    <w:rsid w:val="005E69E2"/>
    <w:rsid w:val="005F2A77"/>
    <w:rsid w:val="005F52AC"/>
    <w:rsid w:val="00604AF5"/>
    <w:rsid w:val="006056B6"/>
    <w:rsid w:val="00612C95"/>
    <w:rsid w:val="00621C9A"/>
    <w:rsid w:val="006307D1"/>
    <w:rsid w:val="00631059"/>
    <w:rsid w:val="006414B3"/>
    <w:rsid w:val="006705FB"/>
    <w:rsid w:val="006752A6"/>
    <w:rsid w:val="00690638"/>
    <w:rsid w:val="006916E5"/>
    <w:rsid w:val="00692ADC"/>
    <w:rsid w:val="006A4611"/>
    <w:rsid w:val="006B7AAC"/>
    <w:rsid w:val="006C2EC6"/>
    <w:rsid w:val="006F5014"/>
    <w:rsid w:val="00706393"/>
    <w:rsid w:val="007101A5"/>
    <w:rsid w:val="00710AC3"/>
    <w:rsid w:val="00711877"/>
    <w:rsid w:val="0071192D"/>
    <w:rsid w:val="00715911"/>
    <w:rsid w:val="00775C8F"/>
    <w:rsid w:val="0078470C"/>
    <w:rsid w:val="007B470D"/>
    <w:rsid w:val="007B4AB0"/>
    <w:rsid w:val="007F479F"/>
    <w:rsid w:val="008034A6"/>
    <w:rsid w:val="008036C1"/>
    <w:rsid w:val="00805A66"/>
    <w:rsid w:val="00815C88"/>
    <w:rsid w:val="00820FF2"/>
    <w:rsid w:val="00824336"/>
    <w:rsid w:val="00825ACF"/>
    <w:rsid w:val="00826D86"/>
    <w:rsid w:val="008433E2"/>
    <w:rsid w:val="008442D7"/>
    <w:rsid w:val="00857DA5"/>
    <w:rsid w:val="008718AF"/>
    <w:rsid w:val="008E36EA"/>
    <w:rsid w:val="00936D2F"/>
    <w:rsid w:val="009A1CBF"/>
    <w:rsid w:val="009C15FB"/>
    <w:rsid w:val="009D03F9"/>
    <w:rsid w:val="009D1A96"/>
    <w:rsid w:val="009D6264"/>
    <w:rsid w:val="009E1E76"/>
    <w:rsid w:val="00A1222A"/>
    <w:rsid w:val="00A22877"/>
    <w:rsid w:val="00A62017"/>
    <w:rsid w:val="00A82ADE"/>
    <w:rsid w:val="00A93DB3"/>
    <w:rsid w:val="00B1305A"/>
    <w:rsid w:val="00B20C28"/>
    <w:rsid w:val="00B25775"/>
    <w:rsid w:val="00B2617E"/>
    <w:rsid w:val="00B27F0D"/>
    <w:rsid w:val="00B52DB0"/>
    <w:rsid w:val="00B56683"/>
    <w:rsid w:val="00B57314"/>
    <w:rsid w:val="00B7399B"/>
    <w:rsid w:val="00B82411"/>
    <w:rsid w:val="00B82949"/>
    <w:rsid w:val="00B93F85"/>
    <w:rsid w:val="00BA7E13"/>
    <w:rsid w:val="00BE2737"/>
    <w:rsid w:val="00BE36BB"/>
    <w:rsid w:val="00BE721F"/>
    <w:rsid w:val="00C117A8"/>
    <w:rsid w:val="00C162D0"/>
    <w:rsid w:val="00C266BE"/>
    <w:rsid w:val="00C27A86"/>
    <w:rsid w:val="00C501FE"/>
    <w:rsid w:val="00C53CE6"/>
    <w:rsid w:val="00C6229F"/>
    <w:rsid w:val="00C70835"/>
    <w:rsid w:val="00CA35D2"/>
    <w:rsid w:val="00CA5960"/>
    <w:rsid w:val="00CA5CFC"/>
    <w:rsid w:val="00CC326A"/>
    <w:rsid w:val="00CC6ECC"/>
    <w:rsid w:val="00CE14B6"/>
    <w:rsid w:val="00D02648"/>
    <w:rsid w:val="00D310F9"/>
    <w:rsid w:val="00D360F5"/>
    <w:rsid w:val="00D84B4C"/>
    <w:rsid w:val="00DD2208"/>
    <w:rsid w:val="00DD42FA"/>
    <w:rsid w:val="00DD4F1F"/>
    <w:rsid w:val="00DE1CB8"/>
    <w:rsid w:val="00E01D3F"/>
    <w:rsid w:val="00E10207"/>
    <w:rsid w:val="00E20C32"/>
    <w:rsid w:val="00E26666"/>
    <w:rsid w:val="00E55B7F"/>
    <w:rsid w:val="00E97761"/>
    <w:rsid w:val="00EA0F6F"/>
    <w:rsid w:val="00ED333E"/>
    <w:rsid w:val="00EE56F1"/>
    <w:rsid w:val="00EF0BA2"/>
    <w:rsid w:val="00F01F93"/>
    <w:rsid w:val="00F10EEF"/>
    <w:rsid w:val="00F31EE7"/>
    <w:rsid w:val="00F6778F"/>
    <w:rsid w:val="00F84B5E"/>
    <w:rsid w:val="00F97518"/>
    <w:rsid w:val="00FD44C6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D25"/>
    <w:rPr>
      <w:sz w:val="18"/>
      <w:szCs w:val="18"/>
    </w:rPr>
  </w:style>
  <w:style w:type="paragraph" w:styleId="a5">
    <w:name w:val="List Paragraph"/>
    <w:basedOn w:val="a"/>
    <w:uiPriority w:val="34"/>
    <w:qFormat/>
    <w:rsid w:val="00EE56F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5751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75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王井华</cp:lastModifiedBy>
  <cp:revision>154</cp:revision>
  <dcterms:created xsi:type="dcterms:W3CDTF">2018-09-26T05:59:00Z</dcterms:created>
  <dcterms:modified xsi:type="dcterms:W3CDTF">2018-10-19T01:22:00Z</dcterms:modified>
</cp:coreProperties>
</file>