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宋体" w:hAnsi="宋体" w:cs="宋体"/>
          <w:b/>
          <w:sz w:val="36"/>
          <w:szCs w:val="3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ascii="宋体" w:hAnsi="宋体" w:cs="宋体"/>
          <w:b/>
          <w:sz w:val="36"/>
          <w:szCs w:val="36"/>
          <w:u w:val="none"/>
        </w:rPr>
      </w:pPr>
      <w:r>
        <w:rPr>
          <w:rFonts w:hint="eastAsia" w:ascii="宋体" w:hAnsi="宋体" w:cs="宋体"/>
          <w:b/>
          <w:sz w:val="36"/>
          <w:szCs w:val="36"/>
          <w:u w:val="none"/>
        </w:rPr>
        <w:t>培训班报名操作流程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1.注册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访问网络学习平台（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https://elearning.tcsasac.com/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）</w:t>
      </w:r>
      <w:r>
        <w:rPr>
          <w:rFonts w:hint="eastAsia" w:ascii="仿宋" w:hAnsi="仿宋" w:cs="仿宋"/>
          <w:b w:val="0"/>
          <w:bCs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cs="仿宋"/>
          <w:b/>
          <w:bCs/>
          <w:sz w:val="30"/>
          <w:szCs w:val="30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点击首页“报名-相应培训班报名入口-立即报名”，如实填写报名信息，添加学员名单。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3.填写开票信息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4.缴费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1440" w:right="1514" w:bottom="144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B9C0537"/>
    <w:rsid w:val="56717635"/>
    <w:rsid w:val="5A236E98"/>
    <w:rsid w:val="5CBD5342"/>
    <w:rsid w:val="5D730178"/>
    <w:rsid w:val="665F41A2"/>
    <w:rsid w:val="74D63B2B"/>
    <w:rsid w:val="7B397A46"/>
    <w:rsid w:val="7FA322BC"/>
    <w:rsid w:val="877B9034"/>
    <w:rsid w:val="BEFF0438"/>
    <w:rsid w:val="DB77A679"/>
    <w:rsid w:val="FF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2023-09-28T17:23:00Z</dcterms:created>
  <dc:creator>q4076</dc:creator>
  <cp:lastModifiedBy>guanbo</cp:lastModifiedBy>
  <dcterms:modified xsi:type="dcterms:W3CDTF">2025-09-25T09:50:49Z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54FBAFCCA49A477186A703F7DAF9ABB8_12</vt:lpwstr>
  </property>
</Properties>
</file>